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A1" w:rsidRDefault="0044495A">
      <w:r>
        <w:rPr>
          <w:rStyle w:val="usercontent"/>
        </w:rPr>
        <w:t xml:space="preserve">ATATÜRK VE </w:t>
      </w:r>
      <w:proofErr w:type="gramStart"/>
      <w:r>
        <w:rPr>
          <w:rStyle w:val="usercontent"/>
        </w:rPr>
        <w:t xml:space="preserve">1924  </w:t>
      </w:r>
      <w:proofErr w:type="spellStart"/>
      <w:r>
        <w:rPr>
          <w:rStyle w:val="usercontent"/>
        </w:rPr>
        <w:t>ÖNCESi</w:t>
      </w:r>
      <w:proofErr w:type="spellEnd"/>
      <w:proofErr w:type="gramEnd"/>
      <w:r>
        <w:rPr>
          <w:rStyle w:val="usercontent"/>
        </w:rPr>
        <w:t xml:space="preserve">  </w:t>
      </w:r>
      <w:proofErr w:type="spellStart"/>
      <w:r>
        <w:rPr>
          <w:rStyle w:val="usercontent"/>
        </w:rPr>
        <w:t>MECLiS</w:t>
      </w:r>
      <w:proofErr w:type="spellEnd"/>
      <w:r>
        <w:rPr>
          <w:rStyle w:val="usercontent"/>
        </w:rPr>
        <w:t xml:space="preserve"> TUTANAKLARI. ATATÜRK VE KÜRTLER...</w:t>
      </w:r>
      <w:r>
        <w:br/>
      </w:r>
      <w:r>
        <w:br/>
      </w:r>
      <w:r>
        <w:rPr>
          <w:rStyle w:val="usercontent"/>
        </w:rPr>
        <w:t xml:space="preserve">Türkiyeli sosyalistlerinin cumhuriyetten bu yana Kürt sorunuyla (bir bütün olarak tüm etnik kimliklerle) ilgili çözümlemeleri çok yetersiz kaldı. Kürtleri anlama ve siyasallaştırma yeteneğini </w:t>
      </w:r>
      <w:proofErr w:type="spellStart"/>
      <w:r>
        <w:rPr>
          <w:rStyle w:val="usercontent"/>
        </w:rPr>
        <w:t>gelişteremediler</w:t>
      </w:r>
      <w:proofErr w:type="spellEnd"/>
      <w:r>
        <w:rPr>
          <w:rStyle w:val="usercontent"/>
        </w:rPr>
        <w:t>.</w:t>
      </w:r>
      <w:r>
        <w:br/>
      </w:r>
      <w:r>
        <w:rPr>
          <w:rStyle w:val="usercontent"/>
        </w:rPr>
        <w:t>Kürt tarihi ile ilgili her durumu geleneksel siyasetin (Kemalizm) aklıyla ve araçlarıyla anlamlandırma geleneğini sürdürdüler.</w:t>
      </w:r>
      <w:r>
        <w:br/>
      </w:r>
      <w:r>
        <w:rPr>
          <w:rStyle w:val="usercontent"/>
        </w:rPr>
        <w:t xml:space="preserve">Kürt sorununu tartışmaya açan </w:t>
      </w:r>
      <w:proofErr w:type="spellStart"/>
      <w:r>
        <w:rPr>
          <w:rStyle w:val="usercontent"/>
        </w:rPr>
        <w:t>Dr.Hikmet</w:t>
      </w:r>
      <w:proofErr w:type="spellEnd"/>
      <w:r>
        <w:rPr>
          <w:rStyle w:val="usercontent"/>
        </w:rPr>
        <w:t xml:space="preserve"> Kıvılcımlı ve İbrahim </w:t>
      </w:r>
      <w:proofErr w:type="spellStart"/>
      <w:r>
        <w:rPr>
          <w:rStyle w:val="usercontent"/>
        </w:rPr>
        <w:t>Kayapkaya</w:t>
      </w:r>
      <w:proofErr w:type="spellEnd"/>
      <w:r>
        <w:rPr>
          <w:rStyle w:val="usercontent"/>
        </w:rPr>
        <w:t xml:space="preserve"> </w:t>
      </w:r>
      <w:proofErr w:type="gramStart"/>
      <w:r>
        <w:rPr>
          <w:rStyle w:val="usercontent"/>
        </w:rPr>
        <w:t>oldu.Kıvılcımlı</w:t>
      </w:r>
      <w:proofErr w:type="gramEnd"/>
      <w:r>
        <w:rPr>
          <w:rStyle w:val="usercontent"/>
        </w:rPr>
        <w:t xml:space="preserve"> ve </w:t>
      </w:r>
      <w:proofErr w:type="spellStart"/>
      <w:r>
        <w:rPr>
          <w:rStyle w:val="usercontent"/>
        </w:rPr>
        <w:t>Kaypakkaya'nın</w:t>
      </w:r>
      <w:proofErr w:type="spellEnd"/>
      <w:r>
        <w:rPr>
          <w:rStyle w:val="usercontent"/>
        </w:rPr>
        <w:t xml:space="preserve"> </w:t>
      </w:r>
      <w:proofErr w:type="spellStart"/>
      <w:r>
        <w:rPr>
          <w:rStyle w:val="usercontent"/>
        </w:rPr>
        <w:t>kürt</w:t>
      </w:r>
      <w:proofErr w:type="spellEnd"/>
      <w:r>
        <w:rPr>
          <w:rStyle w:val="usercontent"/>
        </w:rPr>
        <w:t xml:space="preserve"> sorunu çalışmaları geliştirilmedi. Ama bu çalışmaların tartışmasından ziyade en çok tartışılan konuların başında, Bağımsız Türkiye, Sosyalist Türkiye, Milli Demokratik </w:t>
      </w:r>
      <w:proofErr w:type="gramStart"/>
      <w:r>
        <w:rPr>
          <w:rStyle w:val="usercontent"/>
        </w:rPr>
        <w:t>Devrim,Halk</w:t>
      </w:r>
      <w:proofErr w:type="gramEnd"/>
      <w:r>
        <w:rPr>
          <w:rStyle w:val="usercontent"/>
        </w:rPr>
        <w:t xml:space="preserve"> savası, Sosyal Emperyalizm-Sosyal Faşizm gibi siyasal tartışmalar öncelikli olarak geldiğinden dolayı ,Kürt sorunu hasır altı edildi.12 Mart sonrası Türkiye sosyalist </w:t>
      </w:r>
      <w:proofErr w:type="spellStart"/>
      <w:r>
        <w:rPr>
          <w:rStyle w:val="usercontent"/>
        </w:rPr>
        <w:t>haraketler</w:t>
      </w:r>
      <w:proofErr w:type="spellEnd"/>
      <w:r>
        <w:rPr>
          <w:rStyle w:val="usercontent"/>
        </w:rPr>
        <w:t xml:space="preserve"> içinde Kürt sorununu inceleyen ve çözüm önerileri sunanlarda 'Milli </w:t>
      </w:r>
      <w:proofErr w:type="spellStart"/>
      <w:r>
        <w:rPr>
          <w:rStyle w:val="usercontent"/>
        </w:rPr>
        <w:t>Misaki</w:t>
      </w:r>
      <w:proofErr w:type="spellEnd"/>
      <w:r>
        <w:rPr>
          <w:rStyle w:val="usercontent"/>
        </w:rPr>
        <w:t xml:space="preserve"> Kemalist düşüncenin etkisindeydiler. Kurtuluş'un </w:t>
      </w:r>
      <w:proofErr w:type="spellStart"/>
      <w:r>
        <w:rPr>
          <w:rStyle w:val="usercontent"/>
        </w:rPr>
        <w:t>kürt</w:t>
      </w:r>
      <w:proofErr w:type="spellEnd"/>
      <w:r>
        <w:rPr>
          <w:rStyle w:val="usercontent"/>
        </w:rPr>
        <w:t xml:space="preserve"> sorunu değerlendirmesi Kemalizm'den bir kopuştu. </w:t>
      </w:r>
      <w:proofErr w:type="spellStart"/>
      <w:r>
        <w:rPr>
          <w:rStyle w:val="usercontent"/>
        </w:rPr>
        <w:t>Kutuluş</w:t>
      </w:r>
      <w:proofErr w:type="spellEnd"/>
      <w:r>
        <w:rPr>
          <w:rStyle w:val="usercontent"/>
        </w:rPr>
        <w:t xml:space="preserve"> örgütüne yakın tezleri 1980 sonrası Devrimci Kurtuluş, Kürdistan'ın sömürge olduğunu ve </w:t>
      </w:r>
      <w:proofErr w:type="spellStart"/>
      <w:r>
        <w:rPr>
          <w:rStyle w:val="usercontent"/>
        </w:rPr>
        <w:t>kürtlerin</w:t>
      </w:r>
      <w:proofErr w:type="spellEnd"/>
      <w:r>
        <w:rPr>
          <w:rStyle w:val="usercontent"/>
        </w:rPr>
        <w:t xml:space="preserve"> ayrı örgütlenmesini savundu.</w:t>
      </w:r>
      <w:r>
        <w:br/>
      </w:r>
      <w:r>
        <w:rPr>
          <w:rStyle w:val="usercontent"/>
        </w:rPr>
        <w:t xml:space="preserve">Sol, </w:t>
      </w:r>
      <w:proofErr w:type="spellStart"/>
      <w:r>
        <w:rPr>
          <w:rStyle w:val="usercontent"/>
        </w:rPr>
        <w:t>Marksizmi</w:t>
      </w:r>
      <w:proofErr w:type="spellEnd"/>
      <w:r>
        <w:rPr>
          <w:rStyle w:val="usercontent"/>
        </w:rPr>
        <w:t>-</w:t>
      </w:r>
      <w:proofErr w:type="spellStart"/>
      <w:r>
        <w:rPr>
          <w:rStyle w:val="usercontent"/>
        </w:rPr>
        <w:t>Leninizmi</w:t>
      </w:r>
      <w:proofErr w:type="spellEnd"/>
      <w:r>
        <w:rPr>
          <w:rStyle w:val="usercontent"/>
        </w:rPr>
        <w:t xml:space="preserve"> yorumlama, gelişim-dönüşüm ve değiştirme biçimlerinden üretilmiş ideolojik/politik genel rehberi ve karşı koyma biçimlerini bugün de aynen kullanmaktadırlar. Ama hala sol adına </w:t>
      </w:r>
      <w:proofErr w:type="spellStart"/>
      <w:r>
        <w:rPr>
          <w:rStyle w:val="usercontent"/>
        </w:rPr>
        <w:t>Kemalizmin</w:t>
      </w:r>
      <w:proofErr w:type="spellEnd"/>
      <w:r>
        <w:rPr>
          <w:rStyle w:val="usercontent"/>
        </w:rPr>
        <w:t xml:space="preserve"> yanlışlarını çok severim dizeleriyle yollarına devam edenleri yolu nasıl bir </w:t>
      </w:r>
      <w:proofErr w:type="gramStart"/>
      <w:r>
        <w:rPr>
          <w:rStyle w:val="usercontent"/>
        </w:rPr>
        <w:t>kırmızı çizgidir</w:t>
      </w:r>
      <w:proofErr w:type="gramEnd"/>
      <w:r>
        <w:rPr>
          <w:rStyle w:val="usercontent"/>
        </w:rPr>
        <w:t>. Ulusal solcular(</w:t>
      </w:r>
      <w:proofErr w:type="spellStart"/>
      <w:r>
        <w:rPr>
          <w:rStyle w:val="usercontent"/>
        </w:rPr>
        <w:t>nasyonel</w:t>
      </w:r>
      <w:proofErr w:type="spellEnd"/>
      <w:r>
        <w:rPr>
          <w:rStyle w:val="usercontent"/>
        </w:rPr>
        <w:t xml:space="preserve"> solcuları) </w:t>
      </w:r>
      <w:proofErr w:type="gramStart"/>
      <w:r>
        <w:rPr>
          <w:rStyle w:val="usercontent"/>
        </w:rPr>
        <w:t>sosyalist,solcu</w:t>
      </w:r>
      <w:proofErr w:type="gramEnd"/>
      <w:r>
        <w:rPr>
          <w:rStyle w:val="usercontent"/>
        </w:rPr>
        <w:t xml:space="preserve"> ve komünist olmadıkların dolayı bu yazının dışında tutuyorum</w:t>
      </w:r>
      <w:r>
        <w:br/>
      </w:r>
      <w:r>
        <w:rPr>
          <w:rStyle w:val="usercontent"/>
        </w:rPr>
        <w:t xml:space="preserve">Hükmünü kaybetmiş Türk milliyetçiliği(Kemalizm) tarihsel sürecin sonuçlarıyla, tarihin hem nedeni hem de sonucudur. Türk sorunu, kendi sürecini tutanaklarda ki değerlendirmeleriyle çok net ifade ediyorlar. Kürtleri ve </w:t>
      </w:r>
      <w:proofErr w:type="spellStart"/>
      <w:r>
        <w:rPr>
          <w:rStyle w:val="usercontent"/>
        </w:rPr>
        <w:t>ermenileri</w:t>
      </w:r>
      <w:proofErr w:type="spellEnd"/>
      <w:r>
        <w:rPr>
          <w:rStyle w:val="usercontent"/>
        </w:rPr>
        <w:t xml:space="preserve"> işaretleyen, bu tutanaklar, sözler ve sorular bizler tarafından anlamlandırmayı beklemektedir. Kürtler Özerklik önerisi sunduğunda ezberler </w:t>
      </w:r>
      <w:proofErr w:type="gramStart"/>
      <w:r>
        <w:rPr>
          <w:rStyle w:val="usercontent"/>
        </w:rPr>
        <w:t>bozuldu.Oysa</w:t>
      </w:r>
      <w:proofErr w:type="gramEnd"/>
      <w:r>
        <w:rPr>
          <w:rStyle w:val="usercontent"/>
        </w:rPr>
        <w:t xml:space="preserve"> aşağıdaki alıntılarda görüyoruz ki bu sorun o zaman da tartışılmış.Tarih bize hiç bilmediğimiz kavramaları dayatmıyor. Tarih bize her şeyin tarihteki yerinde tarihi anlamlandırma da kavram bulmak </w:t>
      </w:r>
      <w:proofErr w:type="gramStart"/>
      <w:r>
        <w:rPr>
          <w:rStyle w:val="usercontent"/>
        </w:rPr>
        <w:t>istiyor.Uzun</w:t>
      </w:r>
      <w:proofErr w:type="gramEnd"/>
      <w:r>
        <w:rPr>
          <w:rStyle w:val="usercontent"/>
        </w:rPr>
        <w:t xml:space="preserve"> sözün kısası ne kadar </w:t>
      </w:r>
      <w:proofErr w:type="spellStart"/>
      <w:r>
        <w:rPr>
          <w:rStyle w:val="usercontent"/>
        </w:rPr>
        <w:t>kürtleri</w:t>
      </w:r>
      <w:proofErr w:type="spellEnd"/>
      <w:r>
        <w:rPr>
          <w:rStyle w:val="usercontent"/>
        </w:rPr>
        <w:t xml:space="preserve"> anlarsak o kadar tarih çözülür. Saçak Dergisi'nin meclis tutanaklarını deşifre etmesi PKK ile ilişkilerinin çok iyi olduğu bir sürece gelmesinden kaynaklıydı diye düşünüyorum. Sonuçta çok önemli kaynaklardır. </w:t>
      </w:r>
      <w:proofErr w:type="gramStart"/>
      <w:r>
        <w:rPr>
          <w:rStyle w:val="usercontent"/>
        </w:rPr>
        <w:t>ve</w:t>
      </w:r>
      <w:proofErr w:type="gramEnd"/>
      <w:r>
        <w:rPr>
          <w:rStyle w:val="usercontent"/>
        </w:rPr>
        <w:t xml:space="preserve"> bilinmesi gerekenlerdir.</w:t>
      </w:r>
      <w:r>
        <w:br/>
      </w:r>
      <w:r>
        <w:rPr>
          <w:rStyle w:val="usercontent"/>
        </w:rPr>
        <w:t>T.C. kurulmadan önce yani 1923 öncesi söylenenlere bir göz atalım...</w:t>
      </w:r>
      <w:r>
        <w:br/>
      </w:r>
      <w:r>
        <w:rPr>
          <w:rStyle w:val="usercontent"/>
        </w:rPr>
        <w:t>Atatürk bakın neler diyor.</w:t>
      </w:r>
      <w:r>
        <w:br/>
      </w:r>
      <w:r>
        <w:rPr>
          <w:rStyle w:val="usercontent"/>
        </w:rPr>
        <w:t xml:space="preserve">„17 Haziran 1919; Bu hudutlar </w:t>
      </w:r>
      <w:proofErr w:type="gramStart"/>
      <w:r>
        <w:rPr>
          <w:rStyle w:val="usercontent"/>
        </w:rPr>
        <w:t>dahilinde</w:t>
      </w:r>
      <w:proofErr w:type="gramEnd"/>
      <w:r>
        <w:rPr>
          <w:rStyle w:val="usercontent"/>
        </w:rPr>
        <w:t xml:space="preserve"> tasavvur edilmesin ki Anasır-ı </w:t>
      </w:r>
      <w:proofErr w:type="spellStart"/>
      <w:r>
        <w:rPr>
          <w:rStyle w:val="usercontent"/>
        </w:rPr>
        <w:t>İslamiyeden</w:t>
      </w:r>
      <w:proofErr w:type="spellEnd"/>
      <w:r>
        <w:rPr>
          <w:rStyle w:val="usercontent"/>
        </w:rPr>
        <w:t xml:space="preserve"> </w:t>
      </w:r>
      <w:proofErr w:type="spellStart"/>
      <w:r>
        <w:rPr>
          <w:rStyle w:val="usercontent"/>
        </w:rPr>
        <w:t>yanlız</w:t>
      </w:r>
      <w:proofErr w:type="spellEnd"/>
      <w:r>
        <w:rPr>
          <w:rStyle w:val="usercontent"/>
        </w:rPr>
        <w:t xml:space="preserve"> bir cins millet vardır. Türk vardır, Çerkez vardır, Kürt vardır. Ben Kürtleri ve hatta öz bir kardeş olarak tekmil milleti bir nokta etrafında birleştirmek ve bunu cihana müdafaa-Hukuk Milliye Cemiyeti vasıtasıyla göstermek karar ve azmindeyim.</w:t>
      </w:r>
      <w:r>
        <w:br/>
      </w:r>
      <w:r>
        <w:rPr>
          <w:rStyle w:val="usercontent"/>
        </w:rPr>
        <w:t xml:space="preserve">19 Eylül 1919'da </w:t>
      </w:r>
      <w:proofErr w:type="spellStart"/>
      <w:r>
        <w:rPr>
          <w:rStyle w:val="usercontent"/>
        </w:rPr>
        <w:t>Sıvas’ta</w:t>
      </w:r>
      <w:proofErr w:type="spellEnd"/>
      <w:r>
        <w:rPr>
          <w:rStyle w:val="usercontent"/>
        </w:rPr>
        <w:t xml:space="preserve"> söyledikleri;</w:t>
      </w:r>
      <w:r>
        <w:br/>
      </w:r>
      <w:r>
        <w:rPr>
          <w:rStyle w:val="usercontent"/>
        </w:rPr>
        <w:t xml:space="preserve">Türk ve Kürdün yek diğerinden ayrılmaz iki kardeş olarak yaşamakta devam eyleyeceği ve sarsılmaz bir </w:t>
      </w:r>
      <w:proofErr w:type="spellStart"/>
      <w:r>
        <w:rPr>
          <w:rStyle w:val="usercontent"/>
        </w:rPr>
        <w:t>vucut</w:t>
      </w:r>
      <w:proofErr w:type="spellEnd"/>
      <w:r>
        <w:rPr>
          <w:rStyle w:val="usercontent"/>
        </w:rPr>
        <w:t xml:space="preserve"> halinde </w:t>
      </w:r>
      <w:proofErr w:type="gramStart"/>
      <w:r>
        <w:rPr>
          <w:rStyle w:val="usercontent"/>
        </w:rPr>
        <w:t>dahil</w:t>
      </w:r>
      <w:proofErr w:type="gramEnd"/>
      <w:r>
        <w:rPr>
          <w:rStyle w:val="usercontent"/>
        </w:rPr>
        <w:t xml:space="preserve"> ve hariç kalacağı şüphesizdir. (Atatürk’ün Tamım Telgraf ve Beyannameleri IV cilt sayfa.34 Kazım Karabekir İstiklal </w:t>
      </w:r>
      <w:proofErr w:type="gramStart"/>
      <w:r>
        <w:rPr>
          <w:rStyle w:val="usercontent"/>
        </w:rPr>
        <w:t>Harbimiz.sayfa</w:t>
      </w:r>
      <w:proofErr w:type="gramEnd"/>
      <w:r>
        <w:rPr>
          <w:rStyle w:val="usercontent"/>
        </w:rPr>
        <w:t xml:space="preserve"> 50.</w:t>
      </w:r>
      <w:r>
        <w:br/>
      </w:r>
      <w:r>
        <w:br/>
      </w:r>
      <w:r>
        <w:rPr>
          <w:rStyle w:val="usercontent"/>
        </w:rPr>
        <w:t>„ATATÜRK VE KÜRTLER;( Metinler Saçak dergisi tarafından Türkçeleştirilmiş.)</w:t>
      </w:r>
      <w:r>
        <w:br/>
      </w:r>
      <w:r>
        <w:rPr>
          <w:rStyle w:val="usercontent"/>
        </w:rPr>
        <w:t>Türk ve Kürt: iki öz kardeş!</w:t>
      </w:r>
      <w:r>
        <w:br/>
      </w:r>
      <w:r>
        <w:rPr>
          <w:rStyle w:val="usercontent"/>
        </w:rPr>
        <w:t xml:space="preserve">Sizler gibi, din ve namus sahibi büyükler oldukça, Türk ve Kürt’ün birbirinden ayrılmaz iki öz kardeş olarak yaşamakla devam eyleyeceği ve hilafet makamı tarafında sarsılmaz bir vücut halinde dahili ve </w:t>
      </w:r>
      <w:r>
        <w:rPr>
          <w:rStyle w:val="usercontent"/>
        </w:rPr>
        <w:lastRenderedPageBreak/>
        <w:t xml:space="preserve">harici düşmanlarımıza karşı demirden bir kale halinde kalacağı şüphesizdir.(15 Eylül 1919) </w:t>
      </w:r>
      <w:proofErr w:type="gramStart"/>
      <w:r>
        <w:rPr>
          <w:rStyle w:val="usercontent"/>
        </w:rPr>
        <w:t>ATTB,s</w:t>
      </w:r>
      <w:proofErr w:type="gramEnd"/>
      <w:r>
        <w:rPr>
          <w:rStyle w:val="usercontent"/>
        </w:rPr>
        <w:t xml:space="preserve">,63;Hacı Kaya ve </w:t>
      </w:r>
      <w:proofErr w:type="spellStart"/>
      <w:r>
        <w:rPr>
          <w:rStyle w:val="usercontent"/>
        </w:rPr>
        <w:t>Şatzade</w:t>
      </w:r>
      <w:proofErr w:type="spellEnd"/>
      <w:r>
        <w:rPr>
          <w:rStyle w:val="usercontent"/>
        </w:rPr>
        <w:t xml:space="preserve"> Mustafa Ağalara Telgraf.</w:t>
      </w:r>
      <w:r>
        <w:br/>
      </w:r>
      <w:r>
        <w:rPr>
          <w:rStyle w:val="usercontent"/>
        </w:rPr>
        <w:t>TÜRK VE KÜRT UNSURLARIN VATANI</w:t>
      </w:r>
      <w:r>
        <w:br/>
      </w:r>
      <w:r>
        <w:rPr>
          <w:rStyle w:val="usercontent"/>
        </w:rPr>
        <w:t xml:space="preserve">Devlet için milli yeni bir hudut kabul </w:t>
      </w:r>
      <w:proofErr w:type="gramStart"/>
      <w:r>
        <w:rPr>
          <w:rStyle w:val="usercontent"/>
        </w:rPr>
        <w:t>ettik...Bu</w:t>
      </w:r>
      <w:proofErr w:type="gramEnd"/>
      <w:r>
        <w:rPr>
          <w:rStyle w:val="usercontent"/>
        </w:rPr>
        <w:t xml:space="preserve"> hudut ordumuz tarafından silahlı müdafaa olunduğu gibi aynı zamanda Türk ve Kürt unsurlarıyla meskun kısımları vatanımızı sınırlar." (28 Aralık 1919) ASD ( Atatürk’ün Söylev ve Demeçleri) 11, s,12</w:t>
      </w:r>
      <w:r>
        <w:br/>
      </w:r>
      <w:r>
        <w:rPr>
          <w:rStyle w:val="usercontent"/>
        </w:rPr>
        <w:t>Kürdistan!</w:t>
      </w:r>
      <w:r>
        <w:br/>
      </w:r>
      <w:r>
        <w:rPr>
          <w:rStyle w:val="usercontent"/>
        </w:rPr>
        <w:t xml:space="preserve">„Hakikaten İngilizler daha evvel bütün Kürdistan’ı iğfal etmek, Türk </w:t>
      </w:r>
      <w:proofErr w:type="spellStart"/>
      <w:r>
        <w:rPr>
          <w:rStyle w:val="usercontent"/>
        </w:rPr>
        <w:t>vesair</w:t>
      </w:r>
      <w:proofErr w:type="spellEnd"/>
      <w:r>
        <w:rPr>
          <w:rStyle w:val="usercontent"/>
        </w:rPr>
        <w:t xml:space="preserve"> dindarlarından ayırmak için tasavvur edebilikleri her şeyi orada tatbikle meşgul idiler. (24 Nisan 1920)ASD-</w:t>
      </w:r>
      <w:proofErr w:type="gramStart"/>
      <w:r>
        <w:rPr>
          <w:rStyle w:val="usercontent"/>
        </w:rPr>
        <w:t>!,</w:t>
      </w:r>
      <w:proofErr w:type="gramEnd"/>
      <w:r>
        <w:rPr>
          <w:rStyle w:val="usercontent"/>
        </w:rPr>
        <w:t>s,32.</w:t>
      </w:r>
      <w:r>
        <w:br/>
      </w:r>
      <w:r>
        <w:rPr>
          <w:rStyle w:val="usercontent"/>
        </w:rPr>
        <w:t>IRKI İMTİYAZLAR KABUL EDİLMİŞTİR!</w:t>
      </w:r>
      <w:r>
        <w:br/>
      </w:r>
      <w:r>
        <w:rPr>
          <w:rStyle w:val="usercontent"/>
        </w:rPr>
        <w:t xml:space="preserve">„...bu hudut </w:t>
      </w:r>
      <w:proofErr w:type="gramStart"/>
      <w:r>
        <w:rPr>
          <w:rStyle w:val="usercontent"/>
        </w:rPr>
        <w:t>dahilinde</w:t>
      </w:r>
      <w:proofErr w:type="gramEnd"/>
      <w:r>
        <w:rPr>
          <w:rStyle w:val="usercontent"/>
        </w:rPr>
        <w:t xml:space="preserve"> sanılmasın ki İslam unsurundan yalnız bir cins millet vardır. Bu hudut </w:t>
      </w:r>
      <w:proofErr w:type="gramStart"/>
      <w:r>
        <w:rPr>
          <w:rStyle w:val="usercontent"/>
        </w:rPr>
        <w:t>dahilinde</w:t>
      </w:r>
      <w:proofErr w:type="gramEnd"/>
      <w:r>
        <w:rPr>
          <w:rStyle w:val="usercontent"/>
        </w:rPr>
        <w:t xml:space="preserve"> Türk vardır, Çerkez vardır ve çeşitli İslam unsuru vardır. İşte bu hudut karışık bir halde yaşayan, bütün maksatlarını bütün manasıyla birleştirmiş olan kardeş milletlerin milli </w:t>
      </w:r>
      <w:proofErr w:type="spellStart"/>
      <w:r>
        <w:rPr>
          <w:rStyle w:val="usercontent"/>
        </w:rPr>
        <w:t>hudutudur</w:t>
      </w:r>
      <w:proofErr w:type="spellEnd"/>
      <w:r>
        <w:rPr>
          <w:rStyle w:val="usercontent"/>
        </w:rPr>
        <w:t>.(Hepsi İslam’dır , kardeştir sesleri), (</w:t>
      </w:r>
      <w:proofErr w:type="gramStart"/>
      <w:r>
        <w:rPr>
          <w:rStyle w:val="usercontent"/>
        </w:rPr>
        <w:t>....</w:t>
      </w:r>
      <w:proofErr w:type="gramEnd"/>
      <w:r>
        <w:rPr>
          <w:rStyle w:val="usercontent"/>
        </w:rPr>
        <w:t>)İnşallah, mevcudiyetimizi kurtardıktan sonra (İnşallah sesleri) kardeşler arasında halledeceği ve kesin olarak bitirileceğinden bırakılmış ve ayrıntılarına girişilmemiştir. Fakat esas olarak bu maddeye konulmuştur." (24 Nisan 1920 ) ASD-1,s,30.</w:t>
      </w:r>
      <w:r>
        <w:br/>
      </w:r>
      <w:r>
        <w:rPr>
          <w:rStyle w:val="usercontent"/>
        </w:rPr>
        <w:t>IRKI İÇTİMAİ, COĞRAFİ, HUKUKA RİAYET!</w:t>
      </w:r>
      <w:r>
        <w:br/>
      </w:r>
      <w:r>
        <w:rPr>
          <w:rStyle w:val="usercontent"/>
        </w:rPr>
        <w:t xml:space="preserve">„Meçlisi alınızı teşkil eden zevat yalnız Türk değildir, yalnız Çerkez </w:t>
      </w:r>
      <w:proofErr w:type="spellStart"/>
      <w:r>
        <w:rPr>
          <w:rStyle w:val="usercontent"/>
        </w:rPr>
        <w:t>değildır</w:t>
      </w:r>
      <w:proofErr w:type="spellEnd"/>
      <w:r>
        <w:rPr>
          <w:rStyle w:val="usercontent"/>
        </w:rPr>
        <w:t xml:space="preserve">, yalnız Laz değildir. Fakat hepsinden birleşik İslam unsurudur, samimi bir bütündür... (...) Binaenaleyh </w:t>
      </w:r>
      <w:proofErr w:type="spellStart"/>
      <w:r>
        <w:rPr>
          <w:rStyle w:val="usercontent"/>
        </w:rPr>
        <w:t>menfaalerimiz</w:t>
      </w:r>
      <w:proofErr w:type="spellEnd"/>
      <w:r>
        <w:rPr>
          <w:rStyle w:val="usercontent"/>
        </w:rPr>
        <w:t xml:space="preserve"> müşterektir. Meydana getirmeye </w:t>
      </w:r>
      <w:proofErr w:type="spellStart"/>
      <w:r>
        <w:rPr>
          <w:rStyle w:val="usercontent"/>
        </w:rPr>
        <w:t>azmettığimiz</w:t>
      </w:r>
      <w:proofErr w:type="spellEnd"/>
      <w:r>
        <w:rPr>
          <w:rStyle w:val="usercontent"/>
        </w:rPr>
        <w:t>, yalnız Türk değil, yalnız Çerkez değil, hepsinden karışmış bir İslam unsurudur"(1 Mayıs 1920) ASD-1,s, 73-74.</w:t>
      </w:r>
      <w:r>
        <w:br/>
      </w:r>
      <w:r>
        <w:rPr>
          <w:rStyle w:val="usercontent"/>
        </w:rPr>
        <w:t xml:space="preserve">( ATTB, Atatürk’ün Tamım, Telgraf ve </w:t>
      </w:r>
      <w:proofErr w:type="spellStart"/>
      <w:r>
        <w:rPr>
          <w:rStyle w:val="usercontent"/>
        </w:rPr>
        <w:t>Beyannamelerı</w:t>
      </w:r>
      <w:proofErr w:type="spellEnd"/>
      <w:r>
        <w:rPr>
          <w:rStyle w:val="usercontent"/>
        </w:rPr>
        <w:t>)</w:t>
      </w:r>
      <w:r>
        <w:br/>
      </w:r>
      <w:r>
        <w:br/>
      </w:r>
      <w:r>
        <w:rPr>
          <w:rStyle w:val="usercontent"/>
        </w:rPr>
        <w:t>LOZAN’DA KÜRTLER</w:t>
      </w:r>
      <w:r>
        <w:br/>
      </w:r>
      <w:r>
        <w:rPr>
          <w:rStyle w:val="usercontent"/>
        </w:rPr>
        <w:t>İNÖNÜ’NÜN LOZAN’DA TÜRKİYE ADINA OKUDUĞU BİLDİRİDEN:</w:t>
      </w:r>
      <w:r>
        <w:br/>
      </w:r>
      <w:r>
        <w:rPr>
          <w:rStyle w:val="usercontent"/>
        </w:rPr>
        <w:t>Türk ve Kürtlerin Hükümeti!</w:t>
      </w:r>
      <w:r>
        <w:br/>
      </w:r>
      <w:r>
        <w:rPr>
          <w:rStyle w:val="usercontent"/>
        </w:rPr>
        <w:t xml:space="preserve">„Türkiye Büyük Millet Meçlisi Hükümeti, Türklerin olduğu kadar </w:t>
      </w:r>
      <w:proofErr w:type="spellStart"/>
      <w:r>
        <w:rPr>
          <w:rStyle w:val="usercontent"/>
        </w:rPr>
        <w:t>Kürtlerın’de</w:t>
      </w:r>
      <w:proofErr w:type="spellEnd"/>
      <w:r>
        <w:rPr>
          <w:rStyle w:val="usercontent"/>
        </w:rPr>
        <w:t xml:space="preserve"> hükümetidir; </w:t>
      </w:r>
      <w:proofErr w:type="gramStart"/>
      <w:r>
        <w:rPr>
          <w:rStyle w:val="usercontent"/>
        </w:rPr>
        <w:t>çünkü,</w:t>
      </w:r>
      <w:proofErr w:type="gramEnd"/>
      <w:r>
        <w:rPr>
          <w:rStyle w:val="usercontent"/>
        </w:rPr>
        <w:t xml:space="preserve"> Kürtlerin gerçek ve meşru temsilcileriyle aynı ölçüde ülkemiz hükümetine ve yönetimine katılmaktadırlar. (...) Kürtler, Türkiye’de her zaman yurttaşlık haklarından yararlanmışlardır; siyasal ve sosyal bakımlardan, her zaman işbirliği yaptıkları Türk hükümetini hiçbir zaman yabancı bir hükümet saymamışlardır. Büyük Millet Meçlisi’nde </w:t>
      </w:r>
      <w:proofErr w:type="spellStart"/>
      <w:r>
        <w:rPr>
          <w:rStyle w:val="usercontent"/>
        </w:rPr>
        <w:t>milletvekileri</w:t>
      </w:r>
      <w:proofErr w:type="spellEnd"/>
      <w:r>
        <w:rPr>
          <w:rStyle w:val="usercontent"/>
        </w:rPr>
        <w:t xml:space="preserve"> vardır; Hükümet ve yönetim işlerinde etkili olarak katılmaktadırlar. „ Lozan Barış Konferansı, Tutanakları Belgeler, Takım 1, </w:t>
      </w:r>
      <w:proofErr w:type="spellStart"/>
      <w:r>
        <w:rPr>
          <w:rStyle w:val="usercontent"/>
        </w:rPr>
        <w:t>Cılt</w:t>
      </w:r>
      <w:proofErr w:type="spellEnd"/>
      <w:r>
        <w:rPr>
          <w:rStyle w:val="usercontent"/>
        </w:rPr>
        <w:t xml:space="preserve"> 1, </w:t>
      </w:r>
      <w:proofErr w:type="spellStart"/>
      <w:r>
        <w:rPr>
          <w:rStyle w:val="usercontent"/>
        </w:rPr>
        <w:t>Kıtap</w:t>
      </w:r>
      <w:proofErr w:type="spellEnd"/>
      <w:r>
        <w:rPr>
          <w:rStyle w:val="usercontent"/>
        </w:rPr>
        <w:t xml:space="preserve"> 1, s, 348-349. *</w:t>
      </w:r>
      <w:proofErr w:type="gramStart"/>
      <w:r>
        <w:rPr>
          <w:rStyle w:val="usercontent"/>
        </w:rPr>
        <w:t>(</w:t>
      </w:r>
      <w:proofErr w:type="gramEnd"/>
      <w:r>
        <w:rPr>
          <w:rStyle w:val="usercontent"/>
        </w:rPr>
        <w:t xml:space="preserve">bir not; bu dönemde Kürtler kendi mebuslarını seçebiliyorlardı, yani bir Dersim mebusu denildiği zaman </w:t>
      </w:r>
      <w:proofErr w:type="spellStart"/>
      <w:r>
        <w:rPr>
          <w:rStyle w:val="usercontent"/>
        </w:rPr>
        <w:t>Kürtlerın</w:t>
      </w:r>
      <w:proofErr w:type="spellEnd"/>
      <w:r>
        <w:rPr>
          <w:rStyle w:val="usercontent"/>
        </w:rPr>
        <w:t xml:space="preserve"> temsilcisi sıfatıyla </w:t>
      </w:r>
      <w:proofErr w:type="spellStart"/>
      <w:r>
        <w:rPr>
          <w:rStyle w:val="usercontent"/>
        </w:rPr>
        <w:t>Meçliste</w:t>
      </w:r>
      <w:proofErr w:type="spellEnd"/>
      <w:r>
        <w:rPr>
          <w:rStyle w:val="usercontent"/>
        </w:rPr>
        <w:t xml:space="preserve"> yerini alıyordu. Ben </w:t>
      </w:r>
      <w:proofErr w:type="spellStart"/>
      <w:r>
        <w:rPr>
          <w:rStyle w:val="usercontent"/>
        </w:rPr>
        <w:t>Kürtlerın</w:t>
      </w:r>
      <w:proofErr w:type="spellEnd"/>
      <w:r>
        <w:rPr>
          <w:rStyle w:val="usercontent"/>
        </w:rPr>
        <w:t xml:space="preserve"> temsilcisiyim diyebiliyordu Bugün bırakın </w:t>
      </w:r>
      <w:proofErr w:type="spellStart"/>
      <w:r>
        <w:rPr>
          <w:rStyle w:val="usercontent"/>
        </w:rPr>
        <w:t>Dersım</w:t>
      </w:r>
      <w:proofErr w:type="spellEnd"/>
      <w:r>
        <w:rPr>
          <w:rStyle w:val="usercontent"/>
        </w:rPr>
        <w:t xml:space="preserve"> kelimesini </w:t>
      </w:r>
      <w:proofErr w:type="spellStart"/>
      <w:r>
        <w:rPr>
          <w:rStyle w:val="usercontent"/>
        </w:rPr>
        <w:t>ağıza</w:t>
      </w:r>
      <w:proofErr w:type="spellEnd"/>
      <w:r>
        <w:rPr>
          <w:rStyle w:val="usercontent"/>
        </w:rPr>
        <w:t xml:space="preserve"> almak; Mecliste ben Kürt’üm ve Kürtlerin temsilciyim diyenlerin başına gelenleri, bunun hakkında </w:t>
      </w:r>
      <w:proofErr w:type="spellStart"/>
      <w:r>
        <w:rPr>
          <w:rStyle w:val="usercontent"/>
        </w:rPr>
        <w:t>hangı</w:t>
      </w:r>
      <w:proofErr w:type="spellEnd"/>
      <w:r>
        <w:rPr>
          <w:rStyle w:val="usercontent"/>
        </w:rPr>
        <w:t xml:space="preserve"> yürürlükler devreye sokulduğunu 2 Mart 1992 de gösterdiler.</w:t>
      </w:r>
      <w:r>
        <w:br/>
      </w:r>
      <w:r>
        <w:rPr>
          <w:rStyle w:val="usercontent"/>
        </w:rPr>
        <w:t>İSMET İNÖNÜ ANLATIYOR:</w:t>
      </w:r>
      <w:r>
        <w:br/>
      </w:r>
      <w:r>
        <w:rPr>
          <w:rStyle w:val="usercontent"/>
        </w:rPr>
        <w:t>Biz Türkler ve Kürtler!</w:t>
      </w:r>
      <w:r>
        <w:br/>
      </w:r>
      <w:r>
        <w:rPr>
          <w:rStyle w:val="usercontent"/>
        </w:rPr>
        <w:t xml:space="preserve">„Milli mücadele esnasında ve Lozan müzakereleri devam ederken Kürtler umumi olarak Türk camiasında bulundular ve memleket birliğini muhafaza etmek, milli hükümeti kuvvetli bulundurmak için arzu ile yardımcı oldular"... Ulus, 31 Mart 1969. *( Peki </w:t>
      </w:r>
      <w:proofErr w:type="spellStart"/>
      <w:r>
        <w:rPr>
          <w:rStyle w:val="usercontent"/>
        </w:rPr>
        <w:t>Kürtlerın</w:t>
      </w:r>
      <w:proofErr w:type="spellEnd"/>
      <w:r>
        <w:rPr>
          <w:rStyle w:val="usercontent"/>
        </w:rPr>
        <w:t xml:space="preserve"> bu arzu ile yardımcı olmalarının karşılığı ne oldu?)</w:t>
      </w:r>
      <w:r>
        <w:br/>
      </w:r>
      <w:r>
        <w:rPr>
          <w:rStyle w:val="usercontent"/>
          <w:rFonts w:ascii="MS Gothic" w:eastAsia="MS Gothic" w:hAnsi="MS Gothic" w:cs="MS Gothic" w:hint="eastAsia"/>
        </w:rPr>
        <w:t xml:space="preserve">　</w:t>
      </w:r>
      <w:r>
        <w:br/>
      </w:r>
      <w:r>
        <w:rPr>
          <w:rStyle w:val="usercontent"/>
        </w:rPr>
        <w:t>Seksen Beşinci Birleşim 3 Ekim 1921 perşembe Birinci oturum</w:t>
      </w:r>
      <w:r>
        <w:br/>
      </w:r>
      <w:proofErr w:type="spellStart"/>
      <w:r>
        <w:rPr>
          <w:rStyle w:val="usercontent"/>
        </w:rPr>
        <w:lastRenderedPageBreak/>
        <w:t>Koçkiri</w:t>
      </w:r>
      <w:proofErr w:type="spellEnd"/>
      <w:r>
        <w:rPr>
          <w:rStyle w:val="usercontent"/>
        </w:rPr>
        <w:t xml:space="preserve"> ve </w:t>
      </w:r>
      <w:proofErr w:type="spellStart"/>
      <w:r>
        <w:rPr>
          <w:rStyle w:val="usercontent"/>
        </w:rPr>
        <w:t>Ümranıye</w:t>
      </w:r>
      <w:proofErr w:type="spellEnd"/>
      <w:r>
        <w:rPr>
          <w:rStyle w:val="usercontent"/>
        </w:rPr>
        <w:t xml:space="preserve"> hadiseleri ve Doğu </w:t>
      </w:r>
      <w:proofErr w:type="spellStart"/>
      <w:r>
        <w:rPr>
          <w:rStyle w:val="usercontent"/>
        </w:rPr>
        <w:t>vilayetlerindekı</w:t>
      </w:r>
      <w:proofErr w:type="spellEnd"/>
      <w:r>
        <w:rPr>
          <w:rStyle w:val="usercontent"/>
        </w:rPr>
        <w:t xml:space="preserve"> güvenlik durumu.</w:t>
      </w:r>
      <w:r>
        <w:br/>
      </w:r>
      <w:r>
        <w:rPr>
          <w:rStyle w:val="usercontent"/>
        </w:rPr>
        <w:t xml:space="preserve">EMİN BEY (Erzincan): Efendim gizli celseyi biz istedik... Ben </w:t>
      </w:r>
      <w:proofErr w:type="spellStart"/>
      <w:r>
        <w:rPr>
          <w:rStyle w:val="usercontent"/>
        </w:rPr>
        <w:t>Koçgiri</w:t>
      </w:r>
      <w:proofErr w:type="spellEnd"/>
      <w:r>
        <w:rPr>
          <w:rStyle w:val="usercontent"/>
        </w:rPr>
        <w:t xml:space="preserve"> hadiselerini tamamen takip etmiş bir arkadaşınızım... Orada öylesine bir </w:t>
      </w:r>
      <w:proofErr w:type="spellStart"/>
      <w:r>
        <w:rPr>
          <w:rStyle w:val="usercontent"/>
        </w:rPr>
        <w:t>mezalım</w:t>
      </w:r>
      <w:proofErr w:type="spellEnd"/>
      <w:r>
        <w:rPr>
          <w:rStyle w:val="usercontent"/>
        </w:rPr>
        <w:t xml:space="preserve"> yapılmıştır ki tüyler ürpertir. Efendiler memlekette yapılan bütün </w:t>
      </w:r>
      <w:proofErr w:type="spellStart"/>
      <w:r>
        <w:rPr>
          <w:rStyle w:val="usercontent"/>
        </w:rPr>
        <w:t>mezalım</w:t>
      </w:r>
      <w:proofErr w:type="spellEnd"/>
      <w:r>
        <w:rPr>
          <w:rStyle w:val="usercontent"/>
        </w:rPr>
        <w:t xml:space="preserve"> Büyük Millet Meçlisi namına yapılmıştır. Bunu izah etmek zannedersem dışarıda kötü tesir yapar. Gizli celse teklifimiz bundan doğmuştur." *(Hala günümüz </w:t>
      </w:r>
      <w:proofErr w:type="spellStart"/>
      <w:r>
        <w:rPr>
          <w:rStyle w:val="usercontent"/>
        </w:rPr>
        <w:t>mezalimcileride</w:t>
      </w:r>
      <w:proofErr w:type="spellEnd"/>
      <w:r>
        <w:rPr>
          <w:rStyle w:val="usercontent"/>
        </w:rPr>
        <w:t xml:space="preserve"> Devlet için kurşun sıktıkları - tüyler ürperten terörü estirdikleri için kahraman ilan ediliyor.)</w:t>
      </w:r>
      <w:r>
        <w:br/>
      </w:r>
      <w:r>
        <w:rPr>
          <w:rStyle w:val="usercontent"/>
        </w:rPr>
        <w:t>RAFET PAŞA (Dahiliye Vekili) Arkadaşlar söz konusu olan mesele</w:t>
      </w:r>
      <w:proofErr w:type="gramStart"/>
      <w:r>
        <w:rPr>
          <w:rStyle w:val="usercontent"/>
        </w:rPr>
        <w:t>..</w:t>
      </w:r>
      <w:proofErr w:type="gramEnd"/>
      <w:r>
        <w:rPr>
          <w:rStyle w:val="usercontent"/>
        </w:rPr>
        <w:t xml:space="preserve"> </w:t>
      </w:r>
      <w:proofErr w:type="spellStart"/>
      <w:r>
        <w:rPr>
          <w:rStyle w:val="usercontent"/>
        </w:rPr>
        <w:t>haylızaman</w:t>
      </w:r>
      <w:proofErr w:type="spellEnd"/>
      <w:r>
        <w:rPr>
          <w:rStyle w:val="usercontent"/>
        </w:rPr>
        <w:t xml:space="preserve"> önce meydana </w:t>
      </w:r>
      <w:proofErr w:type="spellStart"/>
      <w:r>
        <w:rPr>
          <w:rStyle w:val="usercontent"/>
        </w:rPr>
        <w:t>gelmış</w:t>
      </w:r>
      <w:proofErr w:type="spellEnd"/>
      <w:r>
        <w:rPr>
          <w:rStyle w:val="usercontent"/>
        </w:rPr>
        <w:t xml:space="preserve"> </w:t>
      </w:r>
      <w:proofErr w:type="spellStart"/>
      <w:r>
        <w:rPr>
          <w:rStyle w:val="usercontent"/>
        </w:rPr>
        <w:t>bır</w:t>
      </w:r>
      <w:proofErr w:type="spellEnd"/>
      <w:r>
        <w:rPr>
          <w:rStyle w:val="usercontent"/>
        </w:rPr>
        <w:t xml:space="preserve"> olaydır. O zamanlar ben Dahiliye Vekili değildim</w:t>
      </w:r>
      <w:proofErr w:type="gramStart"/>
      <w:r>
        <w:rPr>
          <w:rStyle w:val="usercontent"/>
        </w:rPr>
        <w:t>..</w:t>
      </w:r>
      <w:proofErr w:type="gramEnd"/>
      <w:r>
        <w:rPr>
          <w:rStyle w:val="usercontent"/>
        </w:rPr>
        <w:t xml:space="preserve"> Hiçbir şeyin kapalı kalmasını istemem açık söylenmesini isterim (Bravo sesleri) ... Benim kadar siz de sorumlusunuz</w:t>
      </w:r>
      <w:proofErr w:type="gramStart"/>
      <w:r>
        <w:rPr>
          <w:rStyle w:val="usercontent"/>
        </w:rPr>
        <w:t>..</w:t>
      </w:r>
      <w:proofErr w:type="gramEnd"/>
      <w:r>
        <w:rPr>
          <w:rStyle w:val="usercontent"/>
        </w:rPr>
        <w:t xml:space="preserve"> Binaenaleyh ben bu iş için ne kadar davacı isem, sizde o kadar davacısınız. O halde hep birden </w:t>
      </w:r>
      <w:proofErr w:type="spellStart"/>
      <w:r>
        <w:rPr>
          <w:rStyle w:val="usercontent"/>
        </w:rPr>
        <w:t>itıraf</w:t>
      </w:r>
      <w:proofErr w:type="spellEnd"/>
      <w:r>
        <w:rPr>
          <w:rStyle w:val="usercontent"/>
        </w:rPr>
        <w:t xml:space="preserve"> edelim."</w:t>
      </w:r>
      <w:r>
        <w:br/>
      </w:r>
      <w:r>
        <w:rPr>
          <w:rStyle w:val="usercontent"/>
        </w:rPr>
        <w:t>MUSTAFA DURAK BEY(Erzurum): Biz kabul etmiyoruz. Sorumluluk Vekiller Heyeti’ne ve başta bulunanlara aittir. (Gürültüler)</w:t>
      </w:r>
      <w:r>
        <w:br/>
      </w:r>
      <w:r>
        <w:rPr>
          <w:rStyle w:val="usercontent"/>
        </w:rPr>
        <w:t>RAFET PAŞA(Devamla) Ortada fenalık ve kabahat yoktur diyen yoktur. Bir soruşturma heyeti gönderilmelidir."</w:t>
      </w:r>
      <w:r>
        <w:br/>
      </w:r>
      <w:r>
        <w:rPr>
          <w:rStyle w:val="usercontent"/>
        </w:rPr>
        <w:t xml:space="preserve">HÜSEYİN AVNİ BEY (Erzurum): Bu zulüm her tarafta </w:t>
      </w:r>
      <w:proofErr w:type="spellStart"/>
      <w:r>
        <w:rPr>
          <w:rStyle w:val="usercontent"/>
        </w:rPr>
        <w:t>ışıtılmıştır</w:t>
      </w:r>
      <w:proofErr w:type="spellEnd"/>
      <w:r>
        <w:rPr>
          <w:rStyle w:val="usercontent"/>
        </w:rPr>
        <w:t>. Avrupa da ışıtmış, bütün safhalarına vakıftır. ...Burada diktatörlük yoktur."</w:t>
      </w:r>
      <w:r>
        <w:br/>
      </w:r>
      <w:r>
        <w:rPr>
          <w:rStyle w:val="usercontent"/>
        </w:rPr>
        <w:t xml:space="preserve">HASAN HAYRİ BEY(Dersim) </w:t>
      </w:r>
      <w:proofErr w:type="gramStart"/>
      <w:r>
        <w:rPr>
          <w:rStyle w:val="usercontent"/>
        </w:rPr>
        <w:t>..</w:t>
      </w:r>
      <w:proofErr w:type="gramEnd"/>
      <w:r>
        <w:rPr>
          <w:rStyle w:val="usercontent"/>
        </w:rPr>
        <w:t xml:space="preserve">Zannedersem Kürtlerin durumu meçhul gibi görünüyor ve Kürtler de bütün </w:t>
      </w:r>
      <w:proofErr w:type="spellStart"/>
      <w:r>
        <w:rPr>
          <w:rStyle w:val="usercontent"/>
        </w:rPr>
        <w:t>fıkirlerini</w:t>
      </w:r>
      <w:proofErr w:type="spellEnd"/>
      <w:r>
        <w:rPr>
          <w:rStyle w:val="usercontent"/>
        </w:rPr>
        <w:t xml:space="preserve"> beyan etmiştir... Buna karşı bir güvensizlik veyahut başka bir şey hatıra geliyorsa Kürtlerin ruhi durumlarını yüce milletimize arz etmek isterim. Efendim, şimdi evvela meçhul kalan Dersim Kürtleri, bunların durumları nedir, nasıl yaşamışlardır? Şimdiye kadar hükümetle irtibat dereceleri ne yoldadır?*</w:t>
      </w:r>
      <w:proofErr w:type="gramStart"/>
      <w:r>
        <w:rPr>
          <w:rStyle w:val="usercontent"/>
        </w:rPr>
        <w:t>(</w:t>
      </w:r>
      <w:proofErr w:type="gramEnd"/>
      <w:r>
        <w:rPr>
          <w:rStyle w:val="usercontent"/>
        </w:rPr>
        <w:t xml:space="preserve"> Dersim mebusu Hasan Hayri 1925 yılında </w:t>
      </w:r>
      <w:proofErr w:type="spellStart"/>
      <w:r>
        <w:rPr>
          <w:rStyle w:val="usercontent"/>
        </w:rPr>
        <w:t>Erzıncan’da</w:t>
      </w:r>
      <w:proofErr w:type="spellEnd"/>
      <w:r>
        <w:rPr>
          <w:rStyle w:val="usercontent"/>
        </w:rPr>
        <w:t xml:space="preserve"> idam edildi. </w:t>
      </w:r>
      <w:proofErr w:type="spellStart"/>
      <w:r>
        <w:rPr>
          <w:rStyle w:val="usercontent"/>
        </w:rPr>
        <w:t>Meçliste</w:t>
      </w:r>
      <w:proofErr w:type="spellEnd"/>
      <w:r>
        <w:rPr>
          <w:rStyle w:val="usercontent"/>
        </w:rPr>
        <w:t xml:space="preserve"> Bölücülük propagandası ve Kürt milli kıyafetleri konuşma yaptı diye</w:t>
      </w:r>
      <w:proofErr w:type="gramStart"/>
      <w:r>
        <w:rPr>
          <w:rStyle w:val="usercontent"/>
        </w:rPr>
        <w:t>)</w:t>
      </w:r>
      <w:proofErr w:type="gramEnd"/>
      <w:r>
        <w:br/>
      </w:r>
      <w:r>
        <w:rPr>
          <w:rStyle w:val="usercontent"/>
        </w:rPr>
        <w:t>Seksen Yedinci Bileşim 5 Ekim 1921 Çarşamba Birinci oturum.</w:t>
      </w:r>
      <w:r>
        <w:br/>
      </w:r>
      <w:r>
        <w:rPr>
          <w:rStyle w:val="usercontent"/>
        </w:rPr>
        <w:t>LÜTFÜ BEY (Siverek Mebusu): Bendeniz Kürdistan Mebusuyum! „Efendiler bugün bendeniz Kürdistan mebusuyum</w:t>
      </w:r>
      <w:proofErr w:type="gramStart"/>
      <w:r>
        <w:rPr>
          <w:rStyle w:val="usercontent"/>
        </w:rPr>
        <w:t>..</w:t>
      </w:r>
      <w:proofErr w:type="gramEnd"/>
      <w:r>
        <w:rPr>
          <w:rStyle w:val="usercontent"/>
        </w:rPr>
        <w:t xml:space="preserve"> Kürdistan ahalisi ihanet, isyanı katiyen hatırına getirmemiştir. </w:t>
      </w:r>
      <w:proofErr w:type="gramStart"/>
      <w:r>
        <w:rPr>
          <w:rStyle w:val="usercontent"/>
        </w:rPr>
        <w:t>..</w:t>
      </w:r>
      <w:proofErr w:type="gramEnd"/>
      <w:r>
        <w:rPr>
          <w:rStyle w:val="usercontent"/>
        </w:rPr>
        <w:t xml:space="preserve">Efendiler, Fransız ordusunu Urfa’da mağlup eden hakikatte isyan telakki ettiği Kürt askerleridir, hakikatte isyan telakki ettiği Kürt aşiretleri sayesinde olmuştur. Nihat </w:t>
      </w:r>
      <w:proofErr w:type="spellStart"/>
      <w:r>
        <w:rPr>
          <w:rStyle w:val="usercontent"/>
        </w:rPr>
        <w:t>Paşa’ının</w:t>
      </w:r>
      <w:proofErr w:type="spellEnd"/>
      <w:r>
        <w:rPr>
          <w:rStyle w:val="usercontent"/>
        </w:rPr>
        <w:t xml:space="preserve"> askerleri sayesinde de değildir. (Kaç tane askeri vardı sesleri) TBMM GCZ-111,s,564-565</w:t>
      </w:r>
      <w:r>
        <w:br/>
      </w:r>
      <w:r>
        <w:rPr>
          <w:rStyle w:val="usercontent"/>
        </w:rPr>
        <w:t>HÜSEYİN RAUF (ORBAY) BEY: (Heyeti vekile Reisi)</w:t>
      </w:r>
      <w:r>
        <w:br/>
      </w:r>
      <w:r>
        <w:rPr>
          <w:rStyle w:val="usercontent"/>
        </w:rPr>
        <w:t>İki Necip Millet!</w:t>
      </w:r>
      <w:r>
        <w:br/>
      </w:r>
      <w:proofErr w:type="gramStart"/>
      <w:r>
        <w:rPr>
          <w:rStyle w:val="usercontent"/>
        </w:rPr>
        <w:t>....</w:t>
      </w:r>
      <w:proofErr w:type="gramEnd"/>
      <w:r>
        <w:rPr>
          <w:rStyle w:val="usercontent"/>
        </w:rPr>
        <w:t xml:space="preserve">Bizim murahhaslarımız bu hususu bir daha ihtar etmek </w:t>
      </w:r>
      <w:proofErr w:type="spellStart"/>
      <w:r>
        <w:rPr>
          <w:rStyle w:val="usercontent"/>
        </w:rPr>
        <w:t>istemiştır</w:t>
      </w:r>
      <w:proofErr w:type="spellEnd"/>
      <w:r>
        <w:rPr>
          <w:rStyle w:val="usercontent"/>
        </w:rPr>
        <w:t xml:space="preserve"> ki, Türkiye halkı ile kaderleri birdir, bir şeyleri birdir, gayeleri, dinleri birdir. Azınlıklar bunlara teşmil olunamaz. Bugün Kürt için azınlık söz konusu etmek, Türk için azınlıktan söz etmek </w:t>
      </w:r>
      <w:proofErr w:type="spellStart"/>
      <w:r>
        <w:rPr>
          <w:rStyle w:val="usercontent"/>
        </w:rPr>
        <w:t>demektır</w:t>
      </w:r>
      <w:proofErr w:type="spellEnd"/>
      <w:r>
        <w:rPr>
          <w:rStyle w:val="usercontent"/>
        </w:rPr>
        <w:t xml:space="preserve">."(25 Aralık 1922; Lozan Konferansı </w:t>
      </w:r>
      <w:proofErr w:type="spellStart"/>
      <w:r>
        <w:rPr>
          <w:rStyle w:val="usercontent"/>
        </w:rPr>
        <w:t>hakkındakı</w:t>
      </w:r>
      <w:proofErr w:type="spellEnd"/>
      <w:r>
        <w:rPr>
          <w:rStyle w:val="usercontent"/>
        </w:rPr>
        <w:t xml:space="preserve"> açıklamasından)TBMM GCZ-111, s,1153</w:t>
      </w:r>
      <w:r>
        <w:br/>
      </w:r>
      <w:r>
        <w:rPr>
          <w:rStyle w:val="usercontent"/>
        </w:rPr>
        <w:t>YAHYA KEMAL (BEYATLI): Urfa Mebusu:</w:t>
      </w:r>
      <w:r>
        <w:br/>
      </w:r>
      <w:r>
        <w:rPr>
          <w:rStyle w:val="usercontent"/>
        </w:rPr>
        <w:t>Türk ve Kürt bayrakları!</w:t>
      </w:r>
      <w:r>
        <w:br/>
      </w:r>
      <w:r>
        <w:rPr>
          <w:rStyle w:val="usercontent"/>
        </w:rPr>
        <w:t xml:space="preserve">„Bugün de, şu anda, Antakya ve İskenderun’da ve bütün o toprakların arkasında kalan Türk, Türkmen ve Kürt bayraklarını görüyoruz. Ve bizim bu ülkümüzü hiçbir şey durduramayacaktır."(23 Ağustos 1923) Zabit cenderesi, Aktaran Mahmut </w:t>
      </w:r>
      <w:proofErr w:type="spellStart"/>
      <w:r>
        <w:rPr>
          <w:rStyle w:val="usercontent"/>
        </w:rPr>
        <w:t>Goloğlu</w:t>
      </w:r>
      <w:proofErr w:type="spellEnd"/>
      <w:r>
        <w:rPr>
          <w:rStyle w:val="usercontent"/>
        </w:rPr>
        <w:t>, s,256.</w:t>
      </w:r>
      <w:r>
        <w:br/>
      </w:r>
      <w:r>
        <w:rPr>
          <w:rStyle w:val="usercontent"/>
        </w:rPr>
        <w:t>DR. MUSTAFA BEY (Çorum Mebusu)</w:t>
      </w:r>
      <w:r>
        <w:br/>
      </w:r>
      <w:proofErr w:type="gramStart"/>
      <w:r>
        <w:rPr>
          <w:rStyle w:val="usercontent"/>
        </w:rPr>
        <w:t>Türkiyeli !</w:t>
      </w:r>
      <w:proofErr w:type="gramEnd"/>
      <w:r>
        <w:br/>
      </w:r>
      <w:r>
        <w:rPr>
          <w:rStyle w:val="usercontent"/>
        </w:rPr>
        <w:t xml:space="preserve">„...Türkiyeli olarak </w:t>
      </w:r>
      <w:proofErr w:type="spellStart"/>
      <w:r>
        <w:rPr>
          <w:rStyle w:val="usercontent"/>
        </w:rPr>
        <w:t>tesbit</w:t>
      </w:r>
      <w:proofErr w:type="spellEnd"/>
      <w:r>
        <w:rPr>
          <w:rStyle w:val="usercontent"/>
        </w:rPr>
        <w:t xml:space="preserve"> edilmelidir. Demin de arz ettiğim gibi Türkiyeli olarak </w:t>
      </w:r>
      <w:proofErr w:type="spellStart"/>
      <w:r>
        <w:rPr>
          <w:rStyle w:val="usercontent"/>
        </w:rPr>
        <w:t>tesbit</w:t>
      </w:r>
      <w:proofErr w:type="spellEnd"/>
      <w:r>
        <w:rPr>
          <w:rStyle w:val="usercontent"/>
        </w:rPr>
        <w:t xml:space="preserve"> edildikten sonra Türkiyeliler alınırlar. Türkiyeli olamayan memurlar bundan sonra Türkiye’de hizmet yerine getiremez." (22 Eylül 1923 ) TBMM GCZ-</w:t>
      </w:r>
      <w:proofErr w:type="gramStart"/>
      <w:r>
        <w:rPr>
          <w:rStyle w:val="usercontent"/>
        </w:rPr>
        <w:t>IV,s</w:t>
      </w:r>
      <w:proofErr w:type="gramEnd"/>
      <w:r>
        <w:rPr>
          <w:rStyle w:val="usercontent"/>
        </w:rPr>
        <w:t>, 270</w:t>
      </w:r>
      <w:r>
        <w:br/>
      </w:r>
      <w:r>
        <w:rPr>
          <w:rStyle w:val="usercontent"/>
        </w:rPr>
        <w:t>NAZIM PAŞA (</w:t>
      </w:r>
      <w:proofErr w:type="spellStart"/>
      <w:r>
        <w:rPr>
          <w:rStyle w:val="usercontent"/>
        </w:rPr>
        <w:t>Müdafaai</w:t>
      </w:r>
      <w:proofErr w:type="spellEnd"/>
      <w:r>
        <w:rPr>
          <w:rStyle w:val="usercontent"/>
        </w:rPr>
        <w:t xml:space="preserve"> Milliye Vekili):</w:t>
      </w:r>
      <w:r>
        <w:br/>
      </w:r>
      <w:r>
        <w:rPr>
          <w:rStyle w:val="usercontent"/>
        </w:rPr>
        <w:lastRenderedPageBreak/>
        <w:t>Türkiyelilik !</w:t>
      </w:r>
      <w:r>
        <w:br/>
      </w:r>
      <w:r>
        <w:rPr>
          <w:rStyle w:val="usercontent"/>
        </w:rPr>
        <w:t>„</w:t>
      </w:r>
      <w:proofErr w:type="gramStart"/>
      <w:r>
        <w:rPr>
          <w:rStyle w:val="usercontent"/>
        </w:rPr>
        <w:t>..</w:t>
      </w:r>
      <w:proofErr w:type="gramEnd"/>
      <w:r>
        <w:rPr>
          <w:rStyle w:val="usercontent"/>
        </w:rPr>
        <w:t>Bunlardan hangisi Türk olacak ve Türkiyeliliği kabul etmiş olacaktır. Bunu tetkik ederiz."(24 Eylül 1923)TBMM GCZ-</w:t>
      </w:r>
      <w:proofErr w:type="gramStart"/>
      <w:r>
        <w:rPr>
          <w:rStyle w:val="usercontent"/>
        </w:rPr>
        <w:t>IV,s</w:t>
      </w:r>
      <w:proofErr w:type="gramEnd"/>
      <w:r>
        <w:rPr>
          <w:rStyle w:val="usercontent"/>
        </w:rPr>
        <w:t>,309.</w:t>
      </w:r>
      <w:r>
        <w:br/>
      </w:r>
      <w:r>
        <w:rPr>
          <w:rStyle w:val="usercontent"/>
        </w:rPr>
        <w:t>Kaynak, NİSAN.1987.SAÇAK DERGİSİ, ATATÜRK VE KÜRT SORUNU</w:t>
      </w:r>
      <w:r>
        <w:br/>
      </w:r>
      <w:r>
        <w:br/>
      </w:r>
      <w:r>
        <w:rPr>
          <w:rStyle w:val="usercontent"/>
        </w:rPr>
        <w:t>YASALARDA KÜRTLER</w:t>
      </w:r>
      <w:r>
        <w:br/>
      </w:r>
      <w:r>
        <w:rPr>
          <w:rStyle w:val="usercontent"/>
        </w:rPr>
        <w:t>2510 SAYILI, 14 HAZIRAN 1934 TARİHLİ İSKAN KANUNU’NDAN:</w:t>
      </w:r>
      <w:r>
        <w:br/>
      </w:r>
      <w:r>
        <w:rPr>
          <w:rStyle w:val="usercontent"/>
        </w:rPr>
        <w:t>Türk Irkı, Kültürü ve Dilinden olmayanlar !</w:t>
      </w:r>
      <w:r>
        <w:br/>
      </w:r>
      <w:r>
        <w:rPr>
          <w:rStyle w:val="usercontent"/>
        </w:rPr>
        <w:t>Madde 2</w:t>
      </w:r>
      <w:proofErr w:type="gramStart"/>
      <w:r>
        <w:rPr>
          <w:rStyle w:val="usercontent"/>
        </w:rPr>
        <w:t>..</w:t>
      </w:r>
      <w:proofErr w:type="gramEnd"/>
      <w:r>
        <w:rPr>
          <w:rStyle w:val="usercontent"/>
        </w:rPr>
        <w:t xml:space="preserve"> Türkiye iskan bakımından üç bölgeye ayrılır.</w:t>
      </w:r>
      <w:r>
        <w:br/>
      </w:r>
      <w:r>
        <w:rPr>
          <w:rStyle w:val="usercontent"/>
        </w:rPr>
        <w:t xml:space="preserve">„1 numaralı mıntıkalar: Türk kültürlü </w:t>
      </w:r>
      <w:proofErr w:type="spellStart"/>
      <w:r>
        <w:rPr>
          <w:rStyle w:val="usercontent"/>
        </w:rPr>
        <w:t>nufüsun</w:t>
      </w:r>
      <w:proofErr w:type="spellEnd"/>
      <w:r>
        <w:rPr>
          <w:rStyle w:val="usercontent"/>
        </w:rPr>
        <w:t xml:space="preserve"> </w:t>
      </w:r>
      <w:proofErr w:type="spellStart"/>
      <w:r>
        <w:rPr>
          <w:rStyle w:val="usercontent"/>
        </w:rPr>
        <w:t>takasüfi</w:t>
      </w:r>
      <w:proofErr w:type="spellEnd"/>
      <w:r>
        <w:rPr>
          <w:rStyle w:val="usercontent"/>
        </w:rPr>
        <w:t xml:space="preserve"> istenilen yerlerdir.</w:t>
      </w:r>
      <w:r>
        <w:br/>
      </w:r>
      <w:r>
        <w:rPr>
          <w:rStyle w:val="usercontent"/>
        </w:rPr>
        <w:t xml:space="preserve">„2 numaralı </w:t>
      </w:r>
      <w:proofErr w:type="gramStart"/>
      <w:r>
        <w:rPr>
          <w:rStyle w:val="usercontent"/>
        </w:rPr>
        <w:t>mıntıkalar:Türk</w:t>
      </w:r>
      <w:proofErr w:type="gramEnd"/>
      <w:r>
        <w:rPr>
          <w:rStyle w:val="usercontent"/>
        </w:rPr>
        <w:t xml:space="preserve"> kültürüne </w:t>
      </w:r>
      <w:proofErr w:type="spellStart"/>
      <w:r>
        <w:rPr>
          <w:rStyle w:val="usercontent"/>
        </w:rPr>
        <w:t>temsılı</w:t>
      </w:r>
      <w:proofErr w:type="spellEnd"/>
      <w:r>
        <w:rPr>
          <w:rStyle w:val="usercontent"/>
        </w:rPr>
        <w:t>(</w:t>
      </w:r>
      <w:proofErr w:type="spellStart"/>
      <w:r>
        <w:rPr>
          <w:rStyle w:val="usercontent"/>
        </w:rPr>
        <w:t>Özümlenmesı</w:t>
      </w:r>
      <w:proofErr w:type="spellEnd"/>
      <w:r>
        <w:rPr>
          <w:rStyle w:val="usercontent"/>
        </w:rPr>
        <w:t xml:space="preserve">) </w:t>
      </w:r>
      <w:proofErr w:type="spellStart"/>
      <w:r>
        <w:rPr>
          <w:rStyle w:val="usercontent"/>
        </w:rPr>
        <w:t>ıstenılen</w:t>
      </w:r>
      <w:proofErr w:type="spellEnd"/>
      <w:r>
        <w:rPr>
          <w:rStyle w:val="usercontent"/>
        </w:rPr>
        <w:t xml:space="preserve"> nüfusun </w:t>
      </w:r>
      <w:proofErr w:type="spellStart"/>
      <w:r>
        <w:rPr>
          <w:rStyle w:val="usercontent"/>
        </w:rPr>
        <w:t>nakıl</w:t>
      </w:r>
      <w:proofErr w:type="spellEnd"/>
      <w:r>
        <w:rPr>
          <w:rStyle w:val="usercontent"/>
        </w:rPr>
        <w:t xml:space="preserve"> ve iskanına ayrılan yerlerdir.</w:t>
      </w:r>
      <w:r>
        <w:br/>
      </w:r>
      <w:r>
        <w:rPr>
          <w:rStyle w:val="usercontent"/>
        </w:rPr>
        <w:t xml:space="preserve">„3 numaralı mıntıkalar: </w:t>
      </w:r>
      <w:proofErr w:type="gramStart"/>
      <w:r>
        <w:rPr>
          <w:rStyle w:val="usercontent"/>
        </w:rPr>
        <w:t>Yer,sıhhat</w:t>
      </w:r>
      <w:proofErr w:type="gramEnd"/>
      <w:r>
        <w:rPr>
          <w:rStyle w:val="usercontent"/>
        </w:rPr>
        <w:t xml:space="preserve">, iktisat, kültür, siyaset, askerlik ve inzibat </w:t>
      </w:r>
      <w:proofErr w:type="spellStart"/>
      <w:r>
        <w:rPr>
          <w:rStyle w:val="usercontent"/>
        </w:rPr>
        <w:t>sebebleriyle</w:t>
      </w:r>
      <w:proofErr w:type="spellEnd"/>
      <w:r>
        <w:rPr>
          <w:rStyle w:val="usercontent"/>
        </w:rPr>
        <w:t xml:space="preserve"> boşaltılması istenilen ve iskan ve ikamet yasak edilen yerlerdir...</w:t>
      </w:r>
      <w:r>
        <w:br/>
      </w:r>
      <w:r>
        <w:rPr>
          <w:rStyle w:val="usercontent"/>
        </w:rPr>
        <w:t xml:space="preserve">„Madde 9- Türkiye </w:t>
      </w:r>
      <w:proofErr w:type="spellStart"/>
      <w:r>
        <w:rPr>
          <w:rStyle w:val="usercontent"/>
        </w:rPr>
        <w:t>tabiyetinde</w:t>
      </w:r>
      <w:proofErr w:type="spellEnd"/>
      <w:r>
        <w:rPr>
          <w:rStyle w:val="usercontent"/>
        </w:rPr>
        <w:t xml:space="preserve"> bulunan... ve Türk kültürüne bağlı olmayan göçebeleri, toplu olmamak üzere kasabalara ve serpiştirme suretiyle Türk kültürlü köylere dağılıp yerleştirmeye</w:t>
      </w:r>
      <w:proofErr w:type="gramStart"/>
      <w:r>
        <w:rPr>
          <w:rStyle w:val="usercontent"/>
        </w:rPr>
        <w:t>..</w:t>
      </w:r>
      <w:proofErr w:type="gramEnd"/>
      <w:r>
        <w:rPr>
          <w:rStyle w:val="usercontent"/>
        </w:rPr>
        <w:t xml:space="preserve"> Ve Türk kültürüne bağlı olmayan göçebeleri milli sınırlar dışına çıkarmaya „</w:t>
      </w:r>
      <w:proofErr w:type="gramStart"/>
      <w:r>
        <w:rPr>
          <w:rStyle w:val="usercontent"/>
        </w:rPr>
        <w:t>Dahiliye</w:t>
      </w:r>
      <w:proofErr w:type="gramEnd"/>
      <w:r>
        <w:rPr>
          <w:rStyle w:val="usercontent"/>
        </w:rPr>
        <w:t xml:space="preserve"> Vekaleti" salahiyetlidir.</w:t>
      </w:r>
      <w:r>
        <w:br/>
      </w:r>
      <w:r>
        <w:rPr>
          <w:rStyle w:val="usercontent"/>
        </w:rPr>
        <w:t xml:space="preserve">Madde 10- Türk tebaasından olup da Türk kültürüne bağlı bulunmayan aşiretler fertlerinin dağınık olarak 2 numaralı mıntıkalara, </w:t>
      </w:r>
      <w:proofErr w:type="spellStart"/>
      <w:r>
        <w:rPr>
          <w:rStyle w:val="usercontent"/>
        </w:rPr>
        <w:t>türk</w:t>
      </w:r>
      <w:proofErr w:type="spellEnd"/>
      <w:r>
        <w:rPr>
          <w:rStyle w:val="usercontent"/>
        </w:rPr>
        <w:t xml:space="preserve"> </w:t>
      </w:r>
      <w:proofErr w:type="spellStart"/>
      <w:r>
        <w:rPr>
          <w:rStyle w:val="usercontent"/>
        </w:rPr>
        <w:t>tabiyetli</w:t>
      </w:r>
      <w:proofErr w:type="spellEnd"/>
      <w:r>
        <w:rPr>
          <w:rStyle w:val="usercontent"/>
        </w:rPr>
        <w:t xml:space="preserve"> ve Türk kültürlü göçebe aşiretleri fertlerini... </w:t>
      </w:r>
      <w:proofErr w:type="gramStart"/>
      <w:r>
        <w:rPr>
          <w:rStyle w:val="usercontent"/>
        </w:rPr>
        <w:t>nakledip</w:t>
      </w:r>
      <w:proofErr w:type="gramEnd"/>
      <w:r>
        <w:rPr>
          <w:rStyle w:val="usercontent"/>
        </w:rPr>
        <w:t xml:space="preserve"> yerleştirmeye, Türk tebaası olmayan ve Türk kültürüne bağlı bulunmayan göçebe aşiretleri fertlerini icaba göre Türkiye dışına çıkarmaya „Dahiliye Vekaleti </w:t>
      </w:r>
      <w:proofErr w:type="spellStart"/>
      <w:r>
        <w:rPr>
          <w:rStyle w:val="usercontent"/>
        </w:rPr>
        <w:t>salahıyetlidir</w:t>
      </w:r>
      <w:proofErr w:type="spellEnd"/>
      <w:r>
        <w:rPr>
          <w:rStyle w:val="usercontent"/>
        </w:rPr>
        <w:t>.</w:t>
      </w:r>
      <w:r>
        <w:br/>
      </w:r>
      <w:r>
        <w:rPr>
          <w:rStyle w:val="usercontent"/>
        </w:rPr>
        <w:t xml:space="preserve">Madde 11-A: Anadili Türkçe olmayanlardan toplu olmak üzere yeniden köy ve mahalle, işçi ve sanatçı kümesi kurulması veya bu gibi kimselerin bir köyü, bir mahalleyi, bir işi veya bir sanatı kendi soydaşlarına </w:t>
      </w:r>
      <w:proofErr w:type="spellStart"/>
      <w:r>
        <w:rPr>
          <w:rStyle w:val="usercontent"/>
        </w:rPr>
        <w:t>intisar</w:t>
      </w:r>
      <w:proofErr w:type="spellEnd"/>
      <w:r>
        <w:rPr>
          <w:rStyle w:val="usercontent"/>
        </w:rPr>
        <w:t xml:space="preserve"> ettirmeleri yasaktır.</w:t>
      </w:r>
      <w:r>
        <w:br/>
      </w:r>
      <w:r>
        <w:rPr>
          <w:rStyle w:val="usercontent"/>
        </w:rPr>
        <w:t xml:space="preserve">„B: Türk kültürüne bağlı olmayanlar veya Türk kültürüne bağlı olup da </w:t>
      </w:r>
      <w:proofErr w:type="spellStart"/>
      <w:r>
        <w:rPr>
          <w:rStyle w:val="usercontent"/>
        </w:rPr>
        <w:t>Türkçe’den</w:t>
      </w:r>
      <w:proofErr w:type="spellEnd"/>
      <w:r>
        <w:rPr>
          <w:rStyle w:val="usercontent"/>
        </w:rPr>
        <w:t xml:space="preserve"> başka dil konuşanlar hakkında harsı, askeri, siyasi, içtimai ve inzibatı sebeplerle... toptan olmamak şartıyla başka yerlere </w:t>
      </w:r>
      <w:proofErr w:type="spellStart"/>
      <w:r>
        <w:rPr>
          <w:rStyle w:val="usercontent"/>
        </w:rPr>
        <w:t>nakıl</w:t>
      </w:r>
      <w:proofErr w:type="spellEnd"/>
      <w:r>
        <w:rPr>
          <w:rStyle w:val="usercontent"/>
        </w:rPr>
        <w:t xml:space="preserve"> ve vatandaşlıktan </w:t>
      </w:r>
      <w:proofErr w:type="spellStart"/>
      <w:r>
        <w:rPr>
          <w:rStyle w:val="usercontent"/>
        </w:rPr>
        <w:t>iskat</w:t>
      </w:r>
      <w:proofErr w:type="spellEnd"/>
      <w:r>
        <w:rPr>
          <w:rStyle w:val="usercontent"/>
        </w:rPr>
        <w:t xml:space="preserve"> etmek</w:t>
      </w:r>
      <w:proofErr w:type="gramStart"/>
      <w:r>
        <w:rPr>
          <w:rStyle w:val="usercontent"/>
        </w:rPr>
        <w:t>..</w:t>
      </w:r>
      <w:proofErr w:type="gramEnd"/>
      <w:r>
        <w:br/>
      </w:r>
      <w:r>
        <w:rPr>
          <w:rStyle w:val="usercontent"/>
        </w:rPr>
        <w:t xml:space="preserve">Madde 12-1 numaralı </w:t>
      </w:r>
      <w:proofErr w:type="gramStart"/>
      <w:r>
        <w:rPr>
          <w:rStyle w:val="usercontent"/>
        </w:rPr>
        <w:t>mıntıkalara:A</w:t>
      </w:r>
      <w:proofErr w:type="gramEnd"/>
      <w:r>
        <w:rPr>
          <w:rStyle w:val="usercontent"/>
        </w:rPr>
        <w:t>: Yeniden hiçbir aşiretin veya göçebenin sokulmasına Türk kültürüne bağlı olmayan hiçbir ferdin yeniden yerleşmesine ve bu mıntıkaların eski yerlilerinden olsa bile Türk kültürüne bağlı olmayan hiçbir kimsenin avdet etmesine izin verilmez.</w:t>
      </w:r>
      <w:r>
        <w:br/>
      </w:r>
      <w:r>
        <w:rPr>
          <w:rStyle w:val="usercontent"/>
        </w:rPr>
        <w:t>„B: Bu mıntıkalarda soyca Türk olup dilini unutmuş veya ihmal etmiş bulunan köyler ile nahiye kaza ve vilayet merkezleri civarına yerleştirilir...</w:t>
      </w:r>
      <w:r>
        <w:br/>
      </w:r>
      <w:r>
        <w:rPr>
          <w:rStyle w:val="usercontent"/>
        </w:rPr>
        <w:t xml:space="preserve">„E: 1 numaralı mıntıkalar haricindeki vilayetler ahalisinden bu mıntıkalara, aileleriyle birlikte gelip yerleşmek isteyen Türk ırkı ve kültürlü asker ve </w:t>
      </w:r>
      <w:proofErr w:type="spellStart"/>
      <w:r>
        <w:rPr>
          <w:rStyle w:val="usercontent"/>
        </w:rPr>
        <w:t>mülkıye</w:t>
      </w:r>
      <w:proofErr w:type="spellEnd"/>
      <w:r>
        <w:rPr>
          <w:rStyle w:val="usercontent"/>
        </w:rPr>
        <w:t xml:space="preserve"> </w:t>
      </w:r>
      <w:proofErr w:type="spellStart"/>
      <w:r>
        <w:rPr>
          <w:rStyle w:val="usercontent"/>
        </w:rPr>
        <w:t>müteakitleri</w:t>
      </w:r>
      <w:proofErr w:type="spellEnd"/>
      <w:r>
        <w:rPr>
          <w:rStyle w:val="usercontent"/>
        </w:rPr>
        <w:t xml:space="preserve">, yine bu vilayetler hakkından ve Türk ırkından olduğu halde bu </w:t>
      </w:r>
      <w:proofErr w:type="spellStart"/>
      <w:r>
        <w:rPr>
          <w:rStyle w:val="usercontent"/>
        </w:rPr>
        <w:t>mıntıklarda</w:t>
      </w:r>
      <w:proofErr w:type="spellEnd"/>
      <w:r>
        <w:rPr>
          <w:rStyle w:val="usercontent"/>
        </w:rPr>
        <w:t xml:space="preserve"> askerlik etmiş olup</w:t>
      </w:r>
      <w:proofErr w:type="gramStart"/>
      <w:r>
        <w:rPr>
          <w:rStyle w:val="usercontent"/>
        </w:rPr>
        <w:t>..</w:t>
      </w:r>
      <w:proofErr w:type="gramEnd"/>
      <w:r>
        <w:rPr>
          <w:rStyle w:val="usercontent"/>
        </w:rPr>
        <w:t xml:space="preserve"> yerleşmek isteyenler</w:t>
      </w:r>
      <w:proofErr w:type="gramStart"/>
      <w:r>
        <w:rPr>
          <w:rStyle w:val="usercontent"/>
        </w:rPr>
        <w:t>..</w:t>
      </w:r>
      <w:proofErr w:type="gramEnd"/>
      <w:r>
        <w:rPr>
          <w:rStyle w:val="usercontent"/>
        </w:rPr>
        <w:t xml:space="preserve"> </w:t>
      </w:r>
      <w:proofErr w:type="gramStart"/>
      <w:r>
        <w:rPr>
          <w:rStyle w:val="usercontent"/>
        </w:rPr>
        <w:t>iskan</w:t>
      </w:r>
      <w:proofErr w:type="gramEnd"/>
      <w:r>
        <w:rPr>
          <w:rStyle w:val="usercontent"/>
        </w:rPr>
        <w:t xml:space="preserve"> edilirler." Düstur, cilt 15, Üçüncü Tertip.</w:t>
      </w:r>
      <w:r>
        <w:br/>
      </w:r>
      <w:r>
        <w:rPr>
          <w:rStyle w:val="usercontent"/>
        </w:rPr>
        <w:t>Aşağıda ki alıntıda bu konuya ışık tutacağına umut ediyorum</w:t>
      </w:r>
      <w:r>
        <w:br/>
      </w:r>
      <w:r>
        <w:rPr>
          <w:rStyle w:val="usercontent"/>
        </w:rPr>
        <w:t xml:space="preserve">„TBMM, 10 Şubat 1922 tarihli gizli </w:t>
      </w:r>
      <w:proofErr w:type="gramStart"/>
      <w:r>
        <w:rPr>
          <w:rStyle w:val="usercontent"/>
        </w:rPr>
        <w:t>oturumunda , Kürdistan’ın</w:t>
      </w:r>
      <w:proofErr w:type="gramEnd"/>
      <w:r>
        <w:rPr>
          <w:rStyle w:val="usercontent"/>
        </w:rPr>
        <w:t xml:space="preserve"> Özerkliği yasasını 64’e karşı 373 oyla kabul etmişti"- Ortadoğu uzmanlarından Robert </w:t>
      </w:r>
      <w:proofErr w:type="spellStart"/>
      <w:r>
        <w:rPr>
          <w:rStyle w:val="usercontent"/>
        </w:rPr>
        <w:t>Olson’un</w:t>
      </w:r>
      <w:proofErr w:type="spellEnd"/>
      <w:r>
        <w:rPr>
          <w:rStyle w:val="usercontent"/>
        </w:rPr>
        <w:t xml:space="preserve"> İngiliz gizli belgelerinden ortaya çıkardığı bu maddeler bir şeyleri ifade ediyor kanısındayım. O dönemleri </w:t>
      </w:r>
      <w:proofErr w:type="spellStart"/>
      <w:r>
        <w:rPr>
          <w:rStyle w:val="usercontent"/>
        </w:rPr>
        <w:t>Kürtlerı</w:t>
      </w:r>
      <w:proofErr w:type="spellEnd"/>
      <w:r>
        <w:rPr>
          <w:rStyle w:val="usercontent"/>
        </w:rPr>
        <w:t xml:space="preserve"> el üstünde tutanlar bakın </w:t>
      </w:r>
      <w:proofErr w:type="spellStart"/>
      <w:r>
        <w:rPr>
          <w:rStyle w:val="usercontent"/>
        </w:rPr>
        <w:t>Kürtlerın</w:t>
      </w:r>
      <w:proofErr w:type="spellEnd"/>
      <w:r>
        <w:rPr>
          <w:rStyle w:val="usercontent"/>
        </w:rPr>
        <w:t xml:space="preserve"> </w:t>
      </w:r>
      <w:proofErr w:type="spellStart"/>
      <w:r>
        <w:rPr>
          <w:rStyle w:val="usercontent"/>
        </w:rPr>
        <w:t>Özerklığı</w:t>
      </w:r>
      <w:proofErr w:type="spellEnd"/>
      <w:r>
        <w:rPr>
          <w:rStyle w:val="usercontent"/>
        </w:rPr>
        <w:t xml:space="preserve"> konusunda neler düşünüyorlar</w:t>
      </w:r>
      <w:r>
        <w:br/>
      </w:r>
      <w:r>
        <w:rPr>
          <w:rStyle w:val="usercontent"/>
        </w:rPr>
        <w:t xml:space="preserve">„- TBMM, Türk </w:t>
      </w:r>
      <w:proofErr w:type="spellStart"/>
      <w:r>
        <w:rPr>
          <w:rStyle w:val="usercontent"/>
        </w:rPr>
        <w:t>Milleti’nın</w:t>
      </w:r>
      <w:proofErr w:type="spellEnd"/>
      <w:r>
        <w:rPr>
          <w:rStyle w:val="usercontent"/>
        </w:rPr>
        <w:t xml:space="preserve"> medeniyetin gerekleri doğrultusunda ilerlemesini sağlamak amacıyla, Kürt Ulusu için kendi ulusal </w:t>
      </w:r>
      <w:proofErr w:type="spellStart"/>
      <w:r>
        <w:rPr>
          <w:rStyle w:val="usercontent"/>
        </w:rPr>
        <w:t>geleneklerıyle</w:t>
      </w:r>
      <w:proofErr w:type="spellEnd"/>
      <w:r>
        <w:rPr>
          <w:rStyle w:val="usercontent"/>
        </w:rPr>
        <w:t xml:space="preserve"> uyum içinde bir Özerk yönetim kurmayı </w:t>
      </w:r>
      <w:proofErr w:type="spellStart"/>
      <w:r>
        <w:rPr>
          <w:rStyle w:val="usercontent"/>
        </w:rPr>
        <w:t>taahüt</w:t>
      </w:r>
      <w:proofErr w:type="spellEnd"/>
      <w:r>
        <w:rPr>
          <w:rStyle w:val="usercontent"/>
        </w:rPr>
        <w:t xml:space="preserve"> eder.</w:t>
      </w:r>
      <w:r>
        <w:br/>
      </w:r>
      <w:r>
        <w:rPr>
          <w:rStyle w:val="usercontent"/>
        </w:rPr>
        <w:t xml:space="preserve">- TBMM, tüm Kürt ulusu tarafından benimsenen ve onurlu bir geçmişe sahip </w:t>
      </w:r>
      <w:proofErr w:type="spellStart"/>
      <w:r>
        <w:rPr>
          <w:rStyle w:val="usercontent"/>
        </w:rPr>
        <w:t>deneyımli</w:t>
      </w:r>
      <w:proofErr w:type="spellEnd"/>
      <w:r>
        <w:rPr>
          <w:rStyle w:val="usercontent"/>
        </w:rPr>
        <w:t xml:space="preserve"> bir yöneticiyi ayrıca Genel Vali olarak seçecektir.</w:t>
      </w:r>
      <w:r>
        <w:br/>
      </w:r>
      <w:r>
        <w:rPr>
          <w:rStyle w:val="usercontent"/>
        </w:rPr>
        <w:lastRenderedPageBreak/>
        <w:t xml:space="preserve">- Genel Vali 3 yıl için atanacaktır; bu dönemin </w:t>
      </w:r>
      <w:proofErr w:type="gramStart"/>
      <w:r>
        <w:rPr>
          <w:rStyle w:val="usercontent"/>
        </w:rPr>
        <w:t>bitiminde , eğer</w:t>
      </w:r>
      <w:proofErr w:type="gramEnd"/>
      <w:r>
        <w:rPr>
          <w:rStyle w:val="usercontent"/>
        </w:rPr>
        <w:t xml:space="preserve"> Kürt ulusunun çoğunluğu önceki Genel Vali'nin görevine devam etmesini istemiyorsa, yeni bir Genel Vali , Kürt ulusal meçlisi tarafından seçilecektir.</w:t>
      </w:r>
      <w:r>
        <w:br/>
      </w:r>
      <w:r>
        <w:br/>
      </w:r>
      <w:r>
        <w:rPr>
          <w:rStyle w:val="usercontent"/>
        </w:rPr>
        <w:t>-Kürt Ulusal Meclisi, Doğu vilayetlerinde genel oya dayalı seçimle oluşturulacak ve her meclis 3 yıl için seçilmiş olacaktır. Meclis oturumlarına 1 Mart’ta başlayacak ve dört ay süreyle görev yapacaktır.</w:t>
      </w:r>
      <w:r>
        <w:br/>
      </w:r>
      <w:r>
        <w:rPr>
          <w:rStyle w:val="usercontent"/>
        </w:rPr>
        <w:t xml:space="preserve">-Sınırlar karma bir komisyon tarafından belirleninceye kadar, Kürdistan idari bölgesi Van, Bitlis, </w:t>
      </w:r>
      <w:proofErr w:type="spellStart"/>
      <w:r>
        <w:rPr>
          <w:rStyle w:val="usercontent"/>
        </w:rPr>
        <w:t>Dıyarbakır</w:t>
      </w:r>
      <w:proofErr w:type="spellEnd"/>
      <w:r>
        <w:rPr>
          <w:rStyle w:val="usercontent"/>
        </w:rPr>
        <w:t xml:space="preserve"> vilayetleri, Dersim sancağı ve kimi kaza nahiyeleri içerecektir.</w:t>
      </w:r>
      <w:r>
        <w:br/>
      </w:r>
      <w:r>
        <w:rPr>
          <w:rStyle w:val="usercontent"/>
        </w:rPr>
        <w:t xml:space="preserve">-Kürdistan’ın yönetime ilişkin olarak bir yargı örgütü oluşturulacaktır. Bu örgüt şu an için yarısı Türk ve diğer yarısı Kürt olmak üzere yetkin elemanlardan oluşacaktır. </w:t>
      </w:r>
      <w:proofErr w:type="spellStart"/>
      <w:r>
        <w:rPr>
          <w:rStyle w:val="usercontent"/>
        </w:rPr>
        <w:t>Emeklılikleri</w:t>
      </w:r>
      <w:proofErr w:type="spellEnd"/>
      <w:r>
        <w:rPr>
          <w:rStyle w:val="usercontent"/>
        </w:rPr>
        <w:t xml:space="preserve"> durumunda Türk görevliler Kürt görevlilerle </w:t>
      </w:r>
      <w:proofErr w:type="spellStart"/>
      <w:r>
        <w:rPr>
          <w:rStyle w:val="usercontent"/>
        </w:rPr>
        <w:t>değiştırilecektir</w:t>
      </w:r>
      <w:proofErr w:type="spellEnd"/>
      <w:r>
        <w:rPr>
          <w:rStyle w:val="usercontent"/>
        </w:rPr>
        <w:t>.</w:t>
      </w:r>
      <w:r>
        <w:br/>
      </w:r>
      <w:r>
        <w:rPr>
          <w:rStyle w:val="usercontent"/>
        </w:rPr>
        <w:t xml:space="preserve">-Türk ordusundaki Kürt subay ve askerler barış görüşmeleri sonuçlanıncaya kadar </w:t>
      </w:r>
      <w:proofErr w:type="spellStart"/>
      <w:r>
        <w:rPr>
          <w:rStyle w:val="usercontent"/>
        </w:rPr>
        <w:t>halıhazırdaki</w:t>
      </w:r>
      <w:proofErr w:type="spellEnd"/>
      <w:r>
        <w:rPr>
          <w:rStyle w:val="usercontent"/>
        </w:rPr>
        <w:t xml:space="preserve"> görevlerini sürdüreceklerdir. Görüşmelerin sonrasında isteyenler yurtlarına dönebilirler.</w:t>
      </w:r>
      <w:r>
        <w:br/>
      </w:r>
      <w:r>
        <w:rPr>
          <w:rStyle w:val="usercontent"/>
        </w:rPr>
        <w:t xml:space="preserve">-Hukuk ve Tıp </w:t>
      </w:r>
      <w:proofErr w:type="spellStart"/>
      <w:r>
        <w:rPr>
          <w:rStyle w:val="usercontent"/>
        </w:rPr>
        <w:t>Fakultelerini</w:t>
      </w:r>
      <w:proofErr w:type="spellEnd"/>
      <w:r>
        <w:rPr>
          <w:rStyle w:val="usercontent"/>
        </w:rPr>
        <w:t xml:space="preserve"> içeren bir üniversitenin kurulması Kürt ulusal </w:t>
      </w:r>
      <w:proofErr w:type="spellStart"/>
      <w:r>
        <w:rPr>
          <w:rStyle w:val="usercontent"/>
        </w:rPr>
        <w:t>meclisi’nin</w:t>
      </w:r>
      <w:proofErr w:type="spellEnd"/>
      <w:r>
        <w:rPr>
          <w:rStyle w:val="usercontent"/>
        </w:rPr>
        <w:t xml:space="preserve"> öncelikli görevi olacaktır.</w:t>
      </w:r>
      <w:r>
        <w:br/>
      </w:r>
      <w:r>
        <w:rPr>
          <w:rStyle w:val="usercontent"/>
        </w:rPr>
        <w:t>-Genel Valinin onayını almadan ve TBMM bilgilendirilmeden Kürt Ulusal Meclisi hiçbir vergi uygulamasına girişemez.</w:t>
      </w:r>
      <w:r>
        <w:br/>
      </w:r>
      <w:r>
        <w:rPr>
          <w:rStyle w:val="usercontent"/>
        </w:rPr>
        <w:t xml:space="preserve">-İlke olarak TBMM ile görüşülmedikçe ve onayı alınmadıkça Kürt Ulusal Meclisi’ne hiçbir imtiyaz tanınmaz." Ahmet Mesut, </w:t>
      </w:r>
      <w:proofErr w:type="spellStart"/>
      <w:r>
        <w:rPr>
          <w:rStyle w:val="usercontent"/>
        </w:rPr>
        <w:t>İngılız</w:t>
      </w:r>
      <w:proofErr w:type="spellEnd"/>
      <w:r>
        <w:rPr>
          <w:rStyle w:val="usercontent"/>
        </w:rPr>
        <w:t xml:space="preserve"> gizli belgelerinde </w:t>
      </w:r>
      <w:proofErr w:type="spellStart"/>
      <w:r>
        <w:rPr>
          <w:rStyle w:val="usercontent"/>
        </w:rPr>
        <w:t>Kürdıstan</w:t>
      </w:r>
      <w:proofErr w:type="spellEnd"/>
      <w:r>
        <w:rPr>
          <w:rStyle w:val="usercontent"/>
        </w:rPr>
        <w:t xml:space="preserve"> 1918-1958. Doz Yayınları sayfa 138-140.</w:t>
      </w:r>
      <w:r>
        <w:br/>
      </w:r>
      <w:r>
        <w:rPr>
          <w:rStyle w:val="usercontent"/>
        </w:rPr>
        <w:t xml:space="preserve">Yukarıdaki alıntıların bir bölümünü kaynak olarak </w:t>
      </w:r>
      <w:proofErr w:type="gramStart"/>
      <w:r>
        <w:rPr>
          <w:rStyle w:val="usercontent"/>
        </w:rPr>
        <w:t>(</w:t>
      </w:r>
      <w:proofErr w:type="gramEnd"/>
      <w:r>
        <w:rPr>
          <w:rStyle w:val="usercontent"/>
        </w:rPr>
        <w:t xml:space="preserve">Atatürk ve Kürt sorununu konu yapan SAÇAK dergisinin Nisan 1987 sayısından yararlandım. İşte </w:t>
      </w:r>
      <w:proofErr w:type="spellStart"/>
      <w:r>
        <w:rPr>
          <w:rStyle w:val="usercontent"/>
        </w:rPr>
        <w:t>Meclis'de</w:t>
      </w:r>
      <w:proofErr w:type="spellEnd"/>
      <w:r>
        <w:rPr>
          <w:rStyle w:val="usercontent"/>
        </w:rPr>
        <w:t xml:space="preserve"> ağızlardan düşmeyen </w:t>
      </w:r>
      <w:proofErr w:type="gramStart"/>
      <w:r>
        <w:rPr>
          <w:rStyle w:val="usercontent"/>
        </w:rPr>
        <w:t>Kürtler.Cumhuriyet'le</w:t>
      </w:r>
      <w:proofErr w:type="gramEnd"/>
      <w:r>
        <w:rPr>
          <w:rStyle w:val="usercontent"/>
        </w:rPr>
        <w:t xml:space="preserve"> birlikte ve tüm yasama, yürütme, yargı organlarını ele geçiren Türk milliyetçileri, Fransa ve Faşist </w:t>
      </w:r>
      <w:proofErr w:type="spellStart"/>
      <w:r>
        <w:rPr>
          <w:rStyle w:val="usercontent"/>
        </w:rPr>
        <w:t>Mussoli’nin</w:t>
      </w:r>
      <w:proofErr w:type="spellEnd"/>
      <w:r>
        <w:rPr>
          <w:rStyle w:val="usercontent"/>
        </w:rPr>
        <w:t xml:space="preserve"> Anayasa’sını kendilerine model yapmasıyla birlikte taraf oldukları yönü belirlediler. </w:t>
      </w:r>
      <w:proofErr w:type="gramStart"/>
      <w:r>
        <w:rPr>
          <w:rStyle w:val="usercontent"/>
        </w:rPr>
        <w:t>artık</w:t>
      </w:r>
      <w:proofErr w:type="gramEnd"/>
      <w:r>
        <w:rPr>
          <w:rStyle w:val="usercontent"/>
        </w:rPr>
        <w:t xml:space="preserve"> kıblenin hangi tarafta olduğunu libre göstermişti. </w:t>
      </w:r>
      <w:proofErr w:type="spellStart"/>
      <w:r>
        <w:rPr>
          <w:rStyle w:val="usercontent"/>
        </w:rPr>
        <w:t>herşey</w:t>
      </w:r>
      <w:proofErr w:type="spellEnd"/>
      <w:r>
        <w:rPr>
          <w:rStyle w:val="usercontent"/>
        </w:rPr>
        <w:t xml:space="preserve"> ortadadır. Eğer bugün hala ayırımımız-</w:t>
      </w:r>
      <w:proofErr w:type="spellStart"/>
      <w:r>
        <w:rPr>
          <w:rStyle w:val="usercontent"/>
        </w:rPr>
        <w:t>gayrımımız</w:t>
      </w:r>
      <w:proofErr w:type="spellEnd"/>
      <w:r>
        <w:rPr>
          <w:rStyle w:val="usercontent"/>
        </w:rPr>
        <w:t xml:space="preserve"> yok </w:t>
      </w:r>
      <w:proofErr w:type="gramStart"/>
      <w:r>
        <w:rPr>
          <w:rStyle w:val="usercontent"/>
        </w:rPr>
        <w:t>diyenler , Kürtlerin</w:t>
      </w:r>
      <w:proofErr w:type="gramEnd"/>
      <w:r>
        <w:rPr>
          <w:rStyle w:val="usercontent"/>
        </w:rPr>
        <w:t xml:space="preserve"> haklarının var olduğunu söyleyenler , gerçekten bugüne kadar </w:t>
      </w:r>
      <w:proofErr w:type="spellStart"/>
      <w:r>
        <w:rPr>
          <w:rStyle w:val="usercontent"/>
        </w:rPr>
        <w:t>kürtlerin</w:t>
      </w:r>
      <w:proofErr w:type="spellEnd"/>
      <w:r>
        <w:rPr>
          <w:rStyle w:val="usercontent"/>
        </w:rPr>
        <w:t xml:space="preserve"> ne gibi hakları vardır bir tane örnek göstersinler...</w:t>
      </w:r>
    </w:p>
    <w:sectPr w:rsidR="003F47A1" w:rsidSect="003F47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495A"/>
    <w:rsid w:val="003F47A1"/>
    <w:rsid w:val="004449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sercontent">
    <w:name w:val="usercontent"/>
    <w:basedOn w:val="VarsaylanParagrafYazTipi"/>
    <w:rsid w:val="004449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2332</Words>
  <Characters>13294</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1</cp:revision>
  <dcterms:created xsi:type="dcterms:W3CDTF">2012-11-21T21:18:00Z</dcterms:created>
  <dcterms:modified xsi:type="dcterms:W3CDTF">2012-11-21T21:19:00Z</dcterms:modified>
</cp:coreProperties>
</file>